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BB17FC" w:rsidRPr="004718AC" w:rsidTr="00AD7330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BB17FC" w:rsidRPr="00EA3B59" w:rsidRDefault="00BB17FC" w:rsidP="00AD7330">
            <w:pPr>
              <w:jc w:val="center"/>
              <w:rPr>
                <w:b/>
                <w:sz w:val="20"/>
                <w:lang w:val="en-GB"/>
              </w:rPr>
            </w:pPr>
            <w:r w:rsidRPr="00EA3B59">
              <w:rPr>
                <w:b/>
                <w:sz w:val="20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BB17FC" w:rsidRPr="00EA3B59" w:rsidRDefault="00BB17FC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SOCIALIST REPUBLIC OF VIETNAM</w:t>
            </w:r>
          </w:p>
        </w:tc>
      </w:tr>
      <w:tr w:rsidR="00BB17FC" w:rsidRPr="004718AC" w:rsidTr="00AD7330">
        <w:tc>
          <w:tcPr>
            <w:tcW w:w="4428" w:type="dxa"/>
            <w:shd w:val="clear" w:color="auto" w:fill="auto"/>
          </w:tcPr>
          <w:p w:rsidR="00BB17FC" w:rsidRPr="00EA3B59" w:rsidRDefault="00BB17FC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NATIONAL ECONOMICS UNIVE</w:t>
            </w:r>
            <w:r>
              <w:rPr>
                <w:b/>
                <w:lang w:val="en-GB"/>
              </w:rPr>
              <w:t>RS</w:t>
            </w:r>
            <w:r w:rsidRPr="00EA3B59">
              <w:rPr>
                <w:b/>
                <w:lang w:val="en-GB"/>
              </w:rPr>
              <w:t>ITY</w:t>
            </w:r>
          </w:p>
          <w:p w:rsidR="00BB17FC" w:rsidRPr="00EA3B59" w:rsidRDefault="00BB17FC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-------------------</w:t>
            </w:r>
          </w:p>
          <w:p w:rsidR="00BB17FC" w:rsidRPr="00EA3B59" w:rsidRDefault="00BB17FC" w:rsidP="00AD7330">
            <w:pPr>
              <w:tabs>
                <w:tab w:val="center" w:pos="4395"/>
                <w:tab w:val="left" w:pos="6411"/>
              </w:tabs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EA3B59">
              <w:rPr>
                <w:rFonts w:eastAsia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BB17FC" w:rsidRPr="00EA3B59" w:rsidRDefault="00BB17FC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Independence - Freedom - Happiness</w:t>
            </w:r>
          </w:p>
          <w:p w:rsidR="00BB17FC" w:rsidRPr="00EA3B59" w:rsidRDefault="00BB17FC" w:rsidP="00AD7330">
            <w:pPr>
              <w:tabs>
                <w:tab w:val="center" w:pos="4395"/>
                <w:tab w:val="left" w:pos="6411"/>
              </w:tabs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EA3B59">
              <w:rPr>
                <w:b/>
                <w:lang w:val="en-GB"/>
              </w:rPr>
              <w:t>-----------------------------------</w:t>
            </w:r>
          </w:p>
        </w:tc>
      </w:tr>
    </w:tbl>
    <w:p w:rsidR="00BB17FC" w:rsidRPr="004718AC" w:rsidRDefault="00BB17FC" w:rsidP="00BB17FC">
      <w:pPr>
        <w:tabs>
          <w:tab w:val="center" w:pos="4395"/>
          <w:tab w:val="left" w:pos="6411"/>
        </w:tabs>
        <w:jc w:val="center"/>
        <w:rPr>
          <w:rFonts w:eastAsia="Times New Roman"/>
          <w:b/>
          <w:bCs/>
          <w:sz w:val="32"/>
          <w:szCs w:val="32"/>
        </w:rPr>
      </w:pPr>
      <w:r w:rsidRPr="004718AC">
        <w:rPr>
          <w:rFonts w:eastAsia="Times New Roman"/>
          <w:b/>
          <w:bCs/>
          <w:sz w:val="32"/>
          <w:szCs w:val="32"/>
        </w:rPr>
        <w:t>COURSE SYLLABUS</w:t>
      </w:r>
    </w:p>
    <w:p w:rsidR="00BB17FC" w:rsidRDefault="00BB17FC" w:rsidP="00BB17FC">
      <w:pPr>
        <w:jc w:val="center"/>
        <w:rPr>
          <w:rFonts w:eastAsia="Times New Roman"/>
          <w:b/>
        </w:rPr>
      </w:pPr>
      <w:r w:rsidRPr="004718AC">
        <w:rPr>
          <w:rFonts w:eastAsia="Times New Roman"/>
          <w:b/>
        </w:rPr>
        <w:t>FOR F</w:t>
      </w:r>
      <w:r>
        <w:rPr>
          <w:rFonts w:eastAsia="Times New Roman"/>
          <w:b/>
        </w:rPr>
        <w:t>ULL-TIME UNDERGRADUATE PROGRAMS</w:t>
      </w:r>
    </w:p>
    <w:p w:rsidR="00BB17FC" w:rsidRPr="00EA35CE" w:rsidRDefault="00BB17FC" w:rsidP="00BB17FC">
      <w:pPr>
        <w:jc w:val="center"/>
        <w:rPr>
          <w:rFonts w:eastAsia="Times New Roman"/>
          <w:b/>
        </w:rPr>
      </w:pPr>
    </w:p>
    <w:p w:rsidR="00825826" w:rsidRPr="005D7855" w:rsidRDefault="00825826" w:rsidP="00825826">
      <w:pPr>
        <w:widowControl w:val="0"/>
        <w:jc w:val="both"/>
        <w:rPr>
          <w:rStyle w:val="Strong"/>
          <w:rFonts w:cs="Times New Roman"/>
          <w:color w:val="000000"/>
          <w:sz w:val="26"/>
          <w:szCs w:val="26"/>
        </w:rPr>
      </w:pPr>
    </w:p>
    <w:p w:rsidR="00825826" w:rsidRPr="005D7855" w:rsidRDefault="00825826" w:rsidP="00747EE7">
      <w:pPr>
        <w:widowControl w:val="0"/>
        <w:spacing w:after="120"/>
        <w:ind w:firstLine="432"/>
        <w:jc w:val="both"/>
        <w:rPr>
          <w:rFonts w:cs="Times New Roman"/>
          <w:b/>
          <w:color w:val="000000"/>
          <w:sz w:val="26"/>
          <w:szCs w:val="26"/>
        </w:rPr>
      </w:pPr>
      <w:r w:rsidRPr="005D7855">
        <w:rPr>
          <w:rFonts w:cs="Times New Roman"/>
          <w:b/>
          <w:color w:val="000000"/>
          <w:sz w:val="26"/>
          <w:szCs w:val="26"/>
        </w:rPr>
        <w:t xml:space="preserve">1. </w:t>
      </w:r>
      <w:r w:rsidR="00E4323C">
        <w:rPr>
          <w:rFonts w:cs="Times New Roman"/>
          <w:b/>
          <w:color w:val="000000"/>
          <w:sz w:val="26"/>
          <w:szCs w:val="26"/>
        </w:rPr>
        <w:t>COURSE NAME:</w:t>
      </w:r>
      <w:r w:rsidRPr="005D7855">
        <w:rPr>
          <w:rFonts w:cs="Times New Roman"/>
          <w:b/>
          <w:color w:val="000000"/>
          <w:sz w:val="26"/>
          <w:szCs w:val="26"/>
        </w:rPr>
        <w:tab/>
      </w:r>
      <w:r w:rsidRPr="005D7855">
        <w:rPr>
          <w:rFonts w:cs="Times New Roman"/>
          <w:b/>
          <w:color w:val="000000"/>
          <w:sz w:val="26"/>
          <w:szCs w:val="26"/>
        </w:rPr>
        <w:tab/>
      </w:r>
    </w:p>
    <w:p w:rsidR="005D7855" w:rsidRPr="00BB17FC" w:rsidRDefault="005D7855" w:rsidP="000937A6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BB17FC">
        <w:rPr>
          <w:rFonts w:cs="Times New Roman"/>
          <w:sz w:val="26"/>
          <w:szCs w:val="26"/>
        </w:rPr>
        <w:t>International</w:t>
      </w:r>
      <w:r w:rsidR="000937A6" w:rsidRPr="00BB17FC">
        <w:rPr>
          <w:rFonts w:cs="Times New Roman"/>
          <w:sz w:val="26"/>
          <w:szCs w:val="26"/>
        </w:rPr>
        <w:t xml:space="preserve"> </w:t>
      </w:r>
      <w:r w:rsidRPr="00BB17FC">
        <w:rPr>
          <w:rFonts w:cs="Times New Roman"/>
          <w:sz w:val="26"/>
          <w:szCs w:val="26"/>
        </w:rPr>
        <w:t xml:space="preserve">Human Resource Management </w:t>
      </w:r>
    </w:p>
    <w:p w:rsidR="00825826" w:rsidRPr="00BB17FC" w:rsidRDefault="00825826" w:rsidP="000937A6">
      <w:pPr>
        <w:spacing w:after="120"/>
        <w:ind w:left="432"/>
        <w:jc w:val="both"/>
        <w:rPr>
          <w:rFonts w:cs="Times New Roman"/>
          <w:color w:val="000000"/>
          <w:sz w:val="26"/>
          <w:szCs w:val="26"/>
        </w:rPr>
      </w:pPr>
      <w:r w:rsidRPr="00BB17FC">
        <w:rPr>
          <w:rFonts w:cs="Times New Roman"/>
          <w:color w:val="000000"/>
          <w:sz w:val="26"/>
          <w:szCs w:val="26"/>
        </w:rPr>
        <w:t xml:space="preserve">Course code:   </w:t>
      </w:r>
      <w:r w:rsidR="005D7855" w:rsidRPr="00BB17FC">
        <w:rPr>
          <w:rFonts w:cs="Times New Roman"/>
          <w:sz w:val="26"/>
          <w:szCs w:val="26"/>
        </w:rPr>
        <w:t>NLQT 11</w:t>
      </w:r>
      <w:r w:rsidR="00303B3C" w:rsidRPr="00BB17FC">
        <w:rPr>
          <w:rFonts w:cs="Times New Roman"/>
          <w:sz w:val="26"/>
          <w:szCs w:val="26"/>
        </w:rPr>
        <w:t>12</w:t>
      </w:r>
      <w:r w:rsidR="005D7855" w:rsidRPr="00BB17FC">
        <w:rPr>
          <w:rFonts w:cs="Times New Roman"/>
          <w:sz w:val="26"/>
          <w:szCs w:val="26"/>
        </w:rPr>
        <w:t xml:space="preserve"> </w:t>
      </w:r>
      <w:r w:rsidR="00E4323C" w:rsidRPr="00BB17FC">
        <w:rPr>
          <w:rFonts w:cs="Times New Roman"/>
          <w:color w:val="000000"/>
          <w:sz w:val="26"/>
          <w:szCs w:val="26"/>
        </w:rPr>
        <w:t xml:space="preserve">                              Number of </w:t>
      </w:r>
      <w:r w:rsidRPr="00BB17FC">
        <w:rPr>
          <w:rFonts w:cs="Times New Roman"/>
          <w:color w:val="000000"/>
          <w:sz w:val="26"/>
          <w:szCs w:val="26"/>
        </w:rPr>
        <w:t>Credit</w:t>
      </w:r>
      <w:r w:rsidR="00E4323C" w:rsidRPr="00BB17FC">
        <w:rPr>
          <w:rFonts w:cs="Times New Roman"/>
          <w:color w:val="000000"/>
          <w:sz w:val="26"/>
          <w:szCs w:val="26"/>
        </w:rPr>
        <w:t>s</w:t>
      </w:r>
      <w:r w:rsidRPr="00BB17FC">
        <w:rPr>
          <w:rFonts w:cs="Times New Roman"/>
          <w:color w:val="000000"/>
          <w:sz w:val="26"/>
          <w:szCs w:val="26"/>
        </w:rPr>
        <w:t>: 03</w:t>
      </w:r>
      <w:r w:rsidRPr="00BB17FC">
        <w:rPr>
          <w:rFonts w:cs="Times New Roman"/>
          <w:color w:val="000000"/>
          <w:sz w:val="26"/>
          <w:szCs w:val="26"/>
        </w:rPr>
        <w:tab/>
      </w:r>
      <w:r w:rsidRPr="00BB17FC">
        <w:rPr>
          <w:rFonts w:cs="Times New Roman"/>
          <w:color w:val="000000"/>
          <w:sz w:val="26"/>
          <w:szCs w:val="26"/>
        </w:rPr>
        <w:tab/>
      </w:r>
      <w:r w:rsidRPr="00BB17FC">
        <w:rPr>
          <w:rFonts w:cs="Times New Roman"/>
          <w:color w:val="000000"/>
          <w:sz w:val="26"/>
          <w:szCs w:val="26"/>
        </w:rPr>
        <w:tab/>
      </w:r>
    </w:p>
    <w:p w:rsidR="00825826" w:rsidRPr="005D7855" w:rsidRDefault="00825826" w:rsidP="000937A6">
      <w:pPr>
        <w:spacing w:after="120"/>
        <w:ind w:left="432"/>
        <w:jc w:val="both"/>
        <w:rPr>
          <w:rFonts w:cs="Times New Roman"/>
          <w:sz w:val="26"/>
          <w:szCs w:val="26"/>
        </w:rPr>
      </w:pPr>
    </w:p>
    <w:p w:rsidR="000937A6" w:rsidRDefault="00825826" w:rsidP="000937A6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b/>
          <w:sz w:val="26"/>
          <w:szCs w:val="26"/>
        </w:rPr>
        <w:t xml:space="preserve">2. </w:t>
      </w:r>
      <w:r w:rsidR="000937A6">
        <w:rPr>
          <w:rFonts w:cs="Times New Roman"/>
          <w:b/>
          <w:sz w:val="26"/>
          <w:szCs w:val="26"/>
        </w:rPr>
        <w:t>DEPARTMENT</w:t>
      </w:r>
      <w:r w:rsidR="00E4323C">
        <w:rPr>
          <w:rFonts w:cs="Times New Roman"/>
          <w:b/>
          <w:sz w:val="26"/>
          <w:szCs w:val="26"/>
        </w:rPr>
        <w:t xml:space="preserve"> IN CHARGE OF INSTRUCTION</w:t>
      </w:r>
      <w:r w:rsidRPr="005D7855">
        <w:rPr>
          <w:rFonts w:cs="Times New Roman"/>
          <w:sz w:val="26"/>
          <w:szCs w:val="26"/>
        </w:rPr>
        <w:t xml:space="preserve">: </w:t>
      </w:r>
    </w:p>
    <w:p w:rsidR="00825826" w:rsidRPr="000937A6" w:rsidRDefault="00825826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0937A6">
        <w:rPr>
          <w:rFonts w:cs="Times New Roman"/>
          <w:b/>
          <w:sz w:val="26"/>
          <w:szCs w:val="26"/>
        </w:rPr>
        <w:t>Department of Human Resource Management</w:t>
      </w:r>
    </w:p>
    <w:p w:rsidR="000937A6" w:rsidRPr="00C67638" w:rsidRDefault="000937A6" w:rsidP="00747EE7">
      <w:pPr>
        <w:spacing w:after="120" w:line="276" w:lineRule="auto"/>
        <w:ind w:left="432" w:firstLine="288"/>
        <w:jc w:val="both"/>
        <w:rPr>
          <w:b/>
          <w:bCs/>
          <w:kern w:val="1"/>
          <w:sz w:val="26"/>
          <w:szCs w:val="26"/>
        </w:rPr>
      </w:pPr>
      <w:r w:rsidRPr="00C67638">
        <w:rPr>
          <w:b/>
          <w:bCs/>
          <w:kern w:val="1"/>
          <w:sz w:val="26"/>
          <w:szCs w:val="26"/>
        </w:rPr>
        <w:t>Office:</w:t>
      </w:r>
    </w:p>
    <w:p w:rsidR="000937A6" w:rsidRPr="00C67638" w:rsidRDefault="000937A6" w:rsidP="00747EE7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>Faculty of Human Resource Economics and Management</w:t>
      </w:r>
    </w:p>
    <w:p w:rsidR="000937A6" w:rsidRPr="00C67638" w:rsidRDefault="000937A6" w:rsidP="00747EE7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>Building 6</w:t>
      </w:r>
    </w:p>
    <w:p w:rsidR="000937A6" w:rsidRPr="00C67638" w:rsidRDefault="000937A6" w:rsidP="00747EE7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>National Economics University</w:t>
      </w:r>
    </w:p>
    <w:p w:rsidR="000937A6" w:rsidRPr="00C67638" w:rsidRDefault="000937A6" w:rsidP="00747EE7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>227 Giai Phong, Hai Ba Trung, Ha Noi</w:t>
      </w:r>
    </w:p>
    <w:p w:rsidR="000937A6" w:rsidRPr="00C67638" w:rsidRDefault="000937A6" w:rsidP="00747EE7">
      <w:pPr>
        <w:spacing w:after="120" w:line="276" w:lineRule="auto"/>
        <w:ind w:left="720"/>
        <w:rPr>
          <w:b/>
          <w:bCs/>
          <w:kern w:val="1"/>
          <w:sz w:val="26"/>
          <w:szCs w:val="26"/>
        </w:rPr>
      </w:pPr>
      <w:r w:rsidRPr="00C67638">
        <w:rPr>
          <w:b/>
          <w:bCs/>
          <w:kern w:val="1"/>
          <w:sz w:val="26"/>
          <w:szCs w:val="26"/>
        </w:rPr>
        <w:t>Office Hours:</w:t>
      </w:r>
    </w:p>
    <w:p w:rsidR="000937A6" w:rsidRPr="00C67638" w:rsidRDefault="000937A6" w:rsidP="00747EE7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 xml:space="preserve"> 8am to 12 am, 1pm to 5pm</w:t>
      </w:r>
    </w:p>
    <w:p w:rsidR="000937A6" w:rsidRPr="00C67638" w:rsidRDefault="000937A6" w:rsidP="00747EE7">
      <w:pPr>
        <w:spacing w:after="120" w:line="276" w:lineRule="auto"/>
        <w:ind w:left="720"/>
        <w:rPr>
          <w:color w:val="222222"/>
          <w:sz w:val="26"/>
          <w:szCs w:val="26"/>
        </w:rPr>
      </w:pPr>
      <w:r w:rsidRPr="00C67638">
        <w:rPr>
          <w:kern w:val="1"/>
          <w:sz w:val="26"/>
          <w:szCs w:val="26"/>
        </w:rPr>
        <w:t>Monday - Friday</w:t>
      </w:r>
      <w:r w:rsidRPr="00C67638">
        <w:rPr>
          <w:kern w:val="1"/>
          <w:sz w:val="26"/>
          <w:szCs w:val="26"/>
        </w:rPr>
        <w:br/>
      </w:r>
      <w:r w:rsidRPr="00C67638">
        <w:rPr>
          <w:b/>
          <w:bCs/>
          <w:kern w:val="1"/>
          <w:sz w:val="26"/>
          <w:szCs w:val="26"/>
        </w:rPr>
        <w:t>Office Telephone:</w:t>
      </w:r>
      <w:r w:rsidRPr="00C67638">
        <w:rPr>
          <w:kern w:val="1"/>
          <w:sz w:val="26"/>
          <w:szCs w:val="26"/>
        </w:rPr>
        <w:t xml:space="preserve"> </w:t>
      </w:r>
      <w:r w:rsidRPr="00C67638">
        <w:rPr>
          <w:color w:val="222222"/>
          <w:sz w:val="26"/>
          <w:szCs w:val="26"/>
        </w:rPr>
        <w:t xml:space="preserve"> </w:t>
      </w:r>
    </w:p>
    <w:p w:rsidR="000937A6" w:rsidRPr="00747EE7" w:rsidRDefault="000937A6" w:rsidP="00747EE7">
      <w:pPr>
        <w:spacing w:after="120" w:line="276" w:lineRule="auto"/>
        <w:ind w:left="720"/>
        <w:rPr>
          <w:kern w:val="1"/>
          <w:sz w:val="26"/>
          <w:szCs w:val="26"/>
        </w:rPr>
      </w:pPr>
      <w:r w:rsidRPr="00747EE7">
        <w:rPr>
          <w:sz w:val="26"/>
          <w:szCs w:val="26"/>
        </w:rPr>
        <w:t>84.4.36280280 /5686 ; 84.4. 36280280/5683</w:t>
      </w:r>
    </w:p>
    <w:p w:rsidR="000937A6" w:rsidRPr="005D7855" w:rsidRDefault="000937A6" w:rsidP="000937A6">
      <w:pPr>
        <w:spacing w:after="120"/>
        <w:ind w:left="432"/>
        <w:rPr>
          <w:rFonts w:cs="Times New Roman"/>
          <w:sz w:val="26"/>
          <w:szCs w:val="26"/>
        </w:rPr>
      </w:pPr>
    </w:p>
    <w:p w:rsidR="00825826" w:rsidRPr="005D7855" w:rsidRDefault="00825826" w:rsidP="000937A6">
      <w:pPr>
        <w:widowControl w:val="0"/>
        <w:spacing w:after="120"/>
        <w:ind w:left="432"/>
        <w:jc w:val="both"/>
        <w:rPr>
          <w:rFonts w:cs="Times New Roman"/>
          <w:b/>
          <w:color w:val="000000"/>
          <w:sz w:val="26"/>
          <w:szCs w:val="26"/>
        </w:rPr>
      </w:pPr>
      <w:r w:rsidRPr="005D7855">
        <w:rPr>
          <w:rFonts w:cs="Times New Roman"/>
          <w:b/>
          <w:color w:val="000000"/>
          <w:sz w:val="26"/>
          <w:szCs w:val="26"/>
        </w:rPr>
        <w:t>3. COURSE PREREQUISITES</w:t>
      </w:r>
    </w:p>
    <w:p w:rsidR="00825826" w:rsidRPr="005D7855" w:rsidRDefault="00825826" w:rsidP="000937A6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color w:val="000000"/>
          <w:sz w:val="26"/>
          <w:szCs w:val="26"/>
        </w:rPr>
        <w:t xml:space="preserve">Students must </w:t>
      </w:r>
      <w:r w:rsidR="00F074A3">
        <w:rPr>
          <w:rFonts w:cs="Times New Roman"/>
          <w:color w:val="000000"/>
          <w:sz w:val="26"/>
          <w:szCs w:val="26"/>
        </w:rPr>
        <w:t xml:space="preserve">have </w:t>
      </w:r>
      <w:r w:rsidRPr="005D7855">
        <w:rPr>
          <w:rFonts w:cs="Times New Roman"/>
          <w:color w:val="000000"/>
          <w:sz w:val="26"/>
          <w:szCs w:val="26"/>
        </w:rPr>
        <w:t>be</w:t>
      </w:r>
      <w:r w:rsidR="00F074A3">
        <w:rPr>
          <w:rFonts w:cs="Times New Roman"/>
          <w:color w:val="000000"/>
          <w:sz w:val="26"/>
          <w:szCs w:val="26"/>
        </w:rPr>
        <w:t>en</w:t>
      </w:r>
      <w:r w:rsidRPr="005D7855">
        <w:rPr>
          <w:rFonts w:cs="Times New Roman"/>
          <w:color w:val="000000"/>
          <w:sz w:val="26"/>
          <w:szCs w:val="26"/>
        </w:rPr>
        <w:t xml:space="preserve"> equipped with the knowledge of the following courses: </w:t>
      </w:r>
      <w:r w:rsidRPr="005D7855">
        <w:rPr>
          <w:rFonts w:cs="Times New Roman"/>
          <w:sz w:val="26"/>
          <w:szCs w:val="26"/>
        </w:rPr>
        <w:t>Management</w:t>
      </w:r>
      <w:r w:rsidRPr="005D7855">
        <w:rPr>
          <w:rFonts w:cs="Times New Roman"/>
          <w:color w:val="000000"/>
          <w:sz w:val="26"/>
          <w:szCs w:val="26"/>
        </w:rPr>
        <w:t xml:space="preserve">, </w:t>
      </w:r>
      <w:r w:rsidRPr="005D7855">
        <w:rPr>
          <w:rFonts w:cs="Times New Roman"/>
          <w:sz w:val="26"/>
          <w:szCs w:val="26"/>
        </w:rPr>
        <w:t>Human Resource Management</w:t>
      </w:r>
    </w:p>
    <w:p w:rsidR="000937A6" w:rsidRPr="005D7855" w:rsidRDefault="000937A6" w:rsidP="000937A6">
      <w:pPr>
        <w:widowControl w:val="0"/>
        <w:spacing w:after="120"/>
        <w:ind w:left="432"/>
        <w:jc w:val="both"/>
        <w:rPr>
          <w:rFonts w:cs="Times New Roman"/>
          <w:color w:val="000000"/>
          <w:sz w:val="26"/>
          <w:szCs w:val="26"/>
        </w:rPr>
      </w:pPr>
    </w:p>
    <w:p w:rsidR="00825826" w:rsidRPr="005D7855" w:rsidRDefault="00825826" w:rsidP="000937A6">
      <w:pPr>
        <w:widowControl w:val="0"/>
        <w:spacing w:after="120"/>
        <w:ind w:left="432"/>
        <w:jc w:val="both"/>
        <w:rPr>
          <w:rFonts w:cs="Times New Roman"/>
          <w:b/>
          <w:color w:val="000000"/>
          <w:sz w:val="26"/>
          <w:szCs w:val="26"/>
        </w:rPr>
      </w:pPr>
      <w:r w:rsidRPr="005D7855">
        <w:rPr>
          <w:rFonts w:cs="Times New Roman"/>
          <w:b/>
          <w:color w:val="000000"/>
          <w:sz w:val="26"/>
          <w:szCs w:val="26"/>
        </w:rPr>
        <w:t xml:space="preserve">4. COURSE </w:t>
      </w:r>
      <w:r w:rsidR="00E4323C">
        <w:rPr>
          <w:rFonts w:cs="Times New Roman"/>
          <w:b/>
          <w:color w:val="000000"/>
          <w:sz w:val="26"/>
          <w:szCs w:val="26"/>
        </w:rPr>
        <w:t>DESCRIPTION</w:t>
      </w:r>
    </w:p>
    <w:p w:rsidR="00825826" w:rsidRPr="005D7855" w:rsidRDefault="00825826" w:rsidP="00747EE7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lastRenderedPageBreak/>
        <w:t>The co</w:t>
      </w:r>
      <w:r w:rsidRPr="005D7855">
        <w:rPr>
          <w:rFonts w:cs="Times New Roman"/>
          <w:color w:val="000000"/>
          <w:sz w:val="26"/>
          <w:szCs w:val="26"/>
        </w:rPr>
        <w:t xml:space="preserve">urse of </w:t>
      </w:r>
      <w:r w:rsidR="005D7855" w:rsidRPr="005D7855">
        <w:rPr>
          <w:rFonts w:cs="Times New Roman"/>
          <w:sz w:val="26"/>
          <w:szCs w:val="26"/>
        </w:rPr>
        <w:t>International</w:t>
      </w:r>
      <w:r w:rsidR="000937A6">
        <w:rPr>
          <w:rFonts w:cs="Times New Roman"/>
          <w:sz w:val="26"/>
          <w:szCs w:val="26"/>
        </w:rPr>
        <w:t xml:space="preserve"> </w:t>
      </w:r>
      <w:r w:rsidR="005D7855" w:rsidRPr="005D7855">
        <w:rPr>
          <w:rFonts w:cs="Times New Roman"/>
          <w:sz w:val="26"/>
          <w:szCs w:val="26"/>
        </w:rPr>
        <w:t xml:space="preserve">Human Resource Management </w:t>
      </w:r>
      <w:r w:rsidRPr="005D7855">
        <w:rPr>
          <w:rFonts w:cs="Times New Roman"/>
          <w:sz w:val="26"/>
          <w:szCs w:val="26"/>
        </w:rPr>
        <w:t>includes the following main contents</w:t>
      </w:r>
      <w:r w:rsidR="00D84F26">
        <w:rPr>
          <w:rFonts w:cs="Times New Roman"/>
          <w:sz w:val="26"/>
          <w:szCs w:val="26"/>
        </w:rPr>
        <w:t xml:space="preserve"> of</w:t>
      </w:r>
      <w:r w:rsidRPr="005D7855">
        <w:rPr>
          <w:rFonts w:cs="Times New Roman"/>
          <w:sz w:val="26"/>
          <w:szCs w:val="26"/>
        </w:rPr>
        <w:t>:</w:t>
      </w:r>
    </w:p>
    <w:p w:rsidR="00D63572" w:rsidRPr="005D7855" w:rsidRDefault="00825826" w:rsidP="000937A6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- </w:t>
      </w:r>
      <w:r w:rsidRPr="005D7855">
        <w:rPr>
          <w:rFonts w:cs="Times New Roman"/>
          <w:color w:val="000000"/>
          <w:sz w:val="26"/>
          <w:szCs w:val="26"/>
        </w:rPr>
        <w:t xml:space="preserve">Studying on </w:t>
      </w:r>
      <w:r w:rsidRPr="005D7855">
        <w:rPr>
          <w:rFonts w:cs="Times New Roman"/>
          <w:sz w:val="26"/>
          <w:szCs w:val="26"/>
        </w:rPr>
        <w:t xml:space="preserve">concepts, the importance, </w:t>
      </w:r>
      <w:r w:rsidR="00D63572">
        <w:rPr>
          <w:rFonts w:cs="Times New Roman"/>
          <w:sz w:val="26"/>
          <w:szCs w:val="26"/>
        </w:rPr>
        <w:t xml:space="preserve">factors affecting </w:t>
      </w:r>
      <w:r w:rsidR="00D63572" w:rsidRPr="005D7855">
        <w:rPr>
          <w:rFonts w:cs="Times New Roman"/>
          <w:sz w:val="26"/>
          <w:szCs w:val="26"/>
        </w:rPr>
        <w:t>InternationalHuman Resource Management, characteristics of international human resources.</w:t>
      </w:r>
    </w:p>
    <w:p w:rsidR="00D63572" w:rsidRDefault="009B57A5" w:rsidP="000937A6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Understanding and knowing how to apply t</w:t>
      </w:r>
      <w:r w:rsidRPr="005D7855">
        <w:rPr>
          <w:rFonts w:cs="Times New Roman"/>
          <w:sz w:val="26"/>
          <w:szCs w:val="26"/>
        </w:rPr>
        <w:t>he main International</w:t>
      </w:r>
      <w:r w:rsidR="00D84F26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Human Resource Management</w:t>
      </w:r>
      <w:r>
        <w:rPr>
          <w:rFonts w:cs="Times New Roman"/>
          <w:sz w:val="26"/>
          <w:szCs w:val="26"/>
        </w:rPr>
        <w:t xml:space="preserve"> functions and activities effectively </w:t>
      </w:r>
      <w:r w:rsidRPr="005D7855">
        <w:rPr>
          <w:rFonts w:cs="Times New Roman"/>
          <w:sz w:val="26"/>
          <w:szCs w:val="26"/>
        </w:rPr>
        <w:t xml:space="preserve">such as staffing, </w:t>
      </w:r>
      <w:r>
        <w:rPr>
          <w:rFonts w:cs="Times New Roman"/>
          <w:sz w:val="26"/>
          <w:szCs w:val="26"/>
        </w:rPr>
        <w:t xml:space="preserve">international </w:t>
      </w:r>
      <w:r w:rsidR="00B3073E">
        <w:rPr>
          <w:rFonts w:cs="Times New Roman"/>
          <w:sz w:val="26"/>
          <w:szCs w:val="26"/>
        </w:rPr>
        <w:t xml:space="preserve">employee </w:t>
      </w:r>
      <w:r>
        <w:rPr>
          <w:rFonts w:cs="Times New Roman"/>
          <w:sz w:val="26"/>
          <w:szCs w:val="26"/>
        </w:rPr>
        <w:t xml:space="preserve">performance </w:t>
      </w:r>
      <w:r w:rsidRPr="005D7855">
        <w:rPr>
          <w:rFonts w:cs="Times New Roman"/>
          <w:sz w:val="26"/>
          <w:szCs w:val="26"/>
        </w:rPr>
        <w:t>management</w:t>
      </w:r>
      <w:r>
        <w:rPr>
          <w:rFonts w:cs="Times New Roman"/>
          <w:sz w:val="26"/>
          <w:szCs w:val="26"/>
        </w:rPr>
        <w:t>;</w:t>
      </w:r>
      <w:r w:rsidRPr="005D7855">
        <w:rPr>
          <w:rFonts w:cs="Times New Roman"/>
          <w:sz w:val="26"/>
          <w:szCs w:val="26"/>
        </w:rPr>
        <w:t xml:space="preserve"> international human resource training and development, </w:t>
      </w:r>
      <w:r w:rsidR="00111713">
        <w:rPr>
          <w:rFonts w:cs="Times New Roman"/>
          <w:sz w:val="26"/>
          <w:szCs w:val="26"/>
        </w:rPr>
        <w:t>global</w:t>
      </w:r>
      <w:r w:rsidR="00747EE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compensation</w:t>
      </w:r>
      <w:r w:rsidRPr="005D7855">
        <w:rPr>
          <w:rFonts w:cs="Times New Roman"/>
          <w:sz w:val="26"/>
          <w:szCs w:val="26"/>
        </w:rPr>
        <w:t>.</w:t>
      </w:r>
    </w:p>
    <w:p w:rsidR="009B57A5" w:rsidRDefault="009B57A5" w:rsidP="000937A6">
      <w:pPr>
        <w:widowControl w:val="0"/>
        <w:spacing w:after="120"/>
        <w:ind w:left="432"/>
        <w:jc w:val="both"/>
        <w:rPr>
          <w:rFonts w:cs="Times New Roman"/>
          <w:b/>
          <w:color w:val="000000"/>
          <w:sz w:val="26"/>
          <w:szCs w:val="26"/>
        </w:rPr>
      </w:pPr>
    </w:p>
    <w:p w:rsidR="00825826" w:rsidRPr="005D7855" w:rsidRDefault="00825826" w:rsidP="000937A6">
      <w:pPr>
        <w:widowControl w:val="0"/>
        <w:spacing w:after="120"/>
        <w:ind w:left="432"/>
        <w:jc w:val="both"/>
        <w:rPr>
          <w:rFonts w:cs="Times New Roman"/>
          <w:b/>
          <w:color w:val="000000"/>
          <w:sz w:val="26"/>
          <w:szCs w:val="26"/>
        </w:rPr>
      </w:pPr>
      <w:r w:rsidRPr="005D7855">
        <w:rPr>
          <w:rFonts w:cs="Times New Roman"/>
          <w:b/>
          <w:color w:val="000000"/>
          <w:sz w:val="26"/>
          <w:szCs w:val="26"/>
        </w:rPr>
        <w:t>5. COURSE OBJECTIVES</w:t>
      </w:r>
    </w:p>
    <w:p w:rsidR="00111713" w:rsidRDefault="00825826" w:rsidP="00747EE7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color w:val="000000"/>
          <w:sz w:val="26"/>
          <w:szCs w:val="26"/>
        </w:rPr>
        <w:t xml:space="preserve">The objective of the course of </w:t>
      </w:r>
      <w:r w:rsidR="00111713" w:rsidRPr="005D7855">
        <w:rPr>
          <w:rFonts w:cs="Times New Roman"/>
          <w:sz w:val="26"/>
          <w:szCs w:val="26"/>
        </w:rPr>
        <w:t>International</w:t>
      </w:r>
      <w:r w:rsidR="00D84F26">
        <w:rPr>
          <w:rFonts w:cs="Times New Roman"/>
          <w:sz w:val="26"/>
          <w:szCs w:val="26"/>
        </w:rPr>
        <w:t xml:space="preserve"> </w:t>
      </w:r>
      <w:r w:rsidR="00111713" w:rsidRPr="005D7855">
        <w:rPr>
          <w:rFonts w:cs="Times New Roman"/>
          <w:sz w:val="26"/>
          <w:szCs w:val="26"/>
        </w:rPr>
        <w:t xml:space="preserve">Human Resource Management </w:t>
      </w:r>
      <w:r w:rsidRPr="005D7855">
        <w:rPr>
          <w:rFonts w:cs="Times New Roman"/>
          <w:color w:val="000000"/>
          <w:sz w:val="26"/>
          <w:szCs w:val="26"/>
        </w:rPr>
        <w:t xml:space="preserve">is to equip students with the knowledge </w:t>
      </w:r>
      <w:r w:rsidRPr="005D7855">
        <w:rPr>
          <w:rFonts w:cs="Times New Roman"/>
          <w:sz w:val="26"/>
          <w:szCs w:val="26"/>
        </w:rPr>
        <w:t>and skills</w:t>
      </w:r>
      <w:r w:rsidR="00111713">
        <w:rPr>
          <w:rFonts w:cs="Times New Roman"/>
          <w:sz w:val="26"/>
          <w:szCs w:val="26"/>
        </w:rPr>
        <w:t xml:space="preserve"> of </w:t>
      </w:r>
      <w:r w:rsidR="00111713" w:rsidRPr="005D7855">
        <w:rPr>
          <w:rFonts w:cs="Times New Roman"/>
          <w:sz w:val="26"/>
          <w:szCs w:val="26"/>
        </w:rPr>
        <w:t>managin</w:t>
      </w:r>
      <w:r w:rsidR="00111713">
        <w:rPr>
          <w:rFonts w:cs="Times New Roman"/>
          <w:sz w:val="26"/>
          <w:szCs w:val="26"/>
        </w:rPr>
        <w:t>g international human resources i</w:t>
      </w:r>
      <w:r w:rsidR="00111713" w:rsidRPr="005D7855">
        <w:rPr>
          <w:rFonts w:cs="Times New Roman"/>
          <w:sz w:val="26"/>
          <w:szCs w:val="26"/>
        </w:rPr>
        <w:t>n the context of globalization</w:t>
      </w:r>
      <w:r w:rsidR="00111713">
        <w:rPr>
          <w:rFonts w:cs="Times New Roman"/>
          <w:sz w:val="26"/>
          <w:szCs w:val="26"/>
        </w:rPr>
        <w:t>. In such circumstances</w:t>
      </w:r>
      <w:r w:rsidR="00111713" w:rsidRPr="005D7855">
        <w:rPr>
          <w:rFonts w:cs="Times New Roman"/>
          <w:sz w:val="26"/>
          <w:szCs w:val="26"/>
        </w:rPr>
        <w:t xml:space="preserve">, organizations have </w:t>
      </w:r>
      <w:r w:rsidR="00111713">
        <w:rPr>
          <w:rFonts w:cs="Times New Roman"/>
          <w:sz w:val="26"/>
          <w:szCs w:val="26"/>
        </w:rPr>
        <w:t xml:space="preserve">labor forces with </w:t>
      </w:r>
      <w:r w:rsidR="00111713" w:rsidRPr="005D7855">
        <w:rPr>
          <w:rFonts w:cs="Times New Roman"/>
          <w:sz w:val="26"/>
          <w:szCs w:val="26"/>
        </w:rPr>
        <w:t xml:space="preserve">different cultures, different qualifications and conduct business </w:t>
      </w:r>
      <w:r w:rsidR="00111713">
        <w:rPr>
          <w:rFonts w:cs="Times New Roman"/>
          <w:sz w:val="26"/>
          <w:szCs w:val="26"/>
        </w:rPr>
        <w:t xml:space="preserve">activities </w:t>
      </w:r>
      <w:r w:rsidR="00111713" w:rsidRPr="005D7855">
        <w:rPr>
          <w:rFonts w:cs="Times New Roman"/>
          <w:sz w:val="26"/>
          <w:szCs w:val="26"/>
        </w:rPr>
        <w:t xml:space="preserve">in </w:t>
      </w:r>
      <w:r w:rsidR="00111713">
        <w:rPr>
          <w:rFonts w:cs="Times New Roman"/>
          <w:sz w:val="26"/>
          <w:szCs w:val="26"/>
        </w:rPr>
        <w:t xml:space="preserve">various </w:t>
      </w:r>
      <w:r w:rsidR="00111713" w:rsidRPr="005D7855">
        <w:rPr>
          <w:rFonts w:cs="Times New Roman"/>
          <w:sz w:val="26"/>
          <w:szCs w:val="26"/>
        </w:rPr>
        <w:t xml:space="preserve">countries with different political, legal, cultural </w:t>
      </w:r>
      <w:r w:rsidR="00111713">
        <w:rPr>
          <w:rFonts w:cs="Times New Roman"/>
          <w:sz w:val="26"/>
          <w:szCs w:val="26"/>
        </w:rPr>
        <w:t xml:space="preserve">background </w:t>
      </w:r>
      <w:r w:rsidR="00111713" w:rsidRPr="005D7855">
        <w:rPr>
          <w:rFonts w:cs="Times New Roman"/>
          <w:sz w:val="26"/>
          <w:szCs w:val="26"/>
        </w:rPr>
        <w:t>and ethnic groups.</w:t>
      </w:r>
    </w:p>
    <w:p w:rsidR="00825826" w:rsidRPr="005D7855" w:rsidRDefault="00825826" w:rsidP="000937A6">
      <w:pPr>
        <w:widowControl w:val="0"/>
        <w:spacing w:after="120"/>
        <w:jc w:val="both"/>
        <w:rPr>
          <w:rFonts w:cs="Times New Roman"/>
          <w:b/>
          <w:color w:val="000000"/>
          <w:sz w:val="26"/>
          <w:szCs w:val="26"/>
        </w:rPr>
      </w:pPr>
    </w:p>
    <w:p w:rsidR="00825826" w:rsidRPr="005D7855" w:rsidRDefault="00E4323C" w:rsidP="000937A6">
      <w:pPr>
        <w:widowControl w:val="0"/>
        <w:spacing w:after="120"/>
        <w:ind w:left="432"/>
        <w:jc w:val="both"/>
        <w:rPr>
          <w:rFonts w:cs="Times New Roman"/>
          <w:b/>
          <w:color w:val="000000"/>
          <w:sz w:val="26"/>
          <w:szCs w:val="26"/>
        </w:rPr>
      </w:pPr>
      <w:r>
        <w:rPr>
          <w:rFonts w:cs="Times New Roman"/>
          <w:b/>
          <w:color w:val="000000"/>
          <w:sz w:val="26"/>
          <w:szCs w:val="26"/>
        </w:rPr>
        <w:t>6. COURSE CONTENTS:</w:t>
      </w:r>
    </w:p>
    <w:p w:rsidR="00825826" w:rsidRPr="005D7855" w:rsidRDefault="00825826" w:rsidP="000937A6">
      <w:pPr>
        <w:widowControl w:val="0"/>
        <w:spacing w:after="120"/>
        <w:ind w:left="432"/>
        <w:jc w:val="center"/>
        <w:rPr>
          <w:rFonts w:cs="Times New Roman"/>
          <w:b/>
          <w:color w:val="000000"/>
          <w:sz w:val="26"/>
          <w:szCs w:val="26"/>
        </w:rPr>
      </w:pPr>
    </w:p>
    <w:p w:rsidR="00E4323C" w:rsidRPr="000937A6" w:rsidRDefault="00E4323C" w:rsidP="000937A6">
      <w:pPr>
        <w:spacing w:after="120" w:line="276" w:lineRule="auto"/>
        <w:ind w:left="432"/>
        <w:jc w:val="center"/>
        <w:rPr>
          <w:b/>
          <w:color w:val="000000"/>
        </w:rPr>
      </w:pPr>
      <w:r w:rsidRPr="000937A6">
        <w:rPr>
          <w:b/>
          <w:color w:val="000000"/>
        </w:rPr>
        <w:t>TENTATIVE SCHEDULE</w:t>
      </w:r>
    </w:p>
    <w:p w:rsidR="00825826" w:rsidRPr="005D7855" w:rsidRDefault="00825826" w:rsidP="000937A6">
      <w:pPr>
        <w:widowControl w:val="0"/>
        <w:spacing w:after="120"/>
        <w:ind w:left="432"/>
        <w:rPr>
          <w:rFonts w:cs="Times New Roman"/>
          <w:b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34"/>
        <w:gridCol w:w="1218"/>
        <w:gridCol w:w="850"/>
        <w:gridCol w:w="1418"/>
        <w:gridCol w:w="992"/>
        <w:gridCol w:w="1012"/>
      </w:tblGrid>
      <w:tr w:rsidR="00825826" w:rsidRPr="005D7855" w:rsidTr="000937A6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5D785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No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5D785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Chapter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5D785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Number of</w:t>
            </w:r>
          </w:p>
          <w:p w:rsidR="00825826" w:rsidRPr="005D7855" w:rsidRDefault="000937A6" w:rsidP="000937A6">
            <w:pPr>
              <w:widowControl w:val="0"/>
              <w:spacing w:after="120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C</w:t>
            </w:r>
            <w:r w:rsidR="00E4323C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lasses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25826" w:rsidRPr="00E4323C" w:rsidRDefault="00E4323C" w:rsidP="000937A6">
            <w:pPr>
              <w:widowControl w:val="0"/>
              <w:spacing w:after="120"/>
              <w:ind w:left="432"/>
              <w:rPr>
                <w:rFonts w:cs="Times New Roman"/>
                <w:b/>
                <w:bCs/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26"/>
                <w:szCs w:val="26"/>
              </w:rPr>
              <w:t>In details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5D785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Note</w:t>
            </w:r>
          </w:p>
        </w:tc>
      </w:tr>
      <w:tr w:rsidR="00825826" w:rsidRPr="005D7855" w:rsidTr="000937A6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  <w:r w:rsidRPr="005D785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Theory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5D785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Homework,</w:t>
            </w:r>
          </w:p>
          <w:p w:rsidR="00825826" w:rsidRPr="005D7855" w:rsidRDefault="00825826" w:rsidP="000937A6">
            <w:pPr>
              <w:widowControl w:val="0"/>
              <w:spacing w:after="120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5D785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Exam,</w:t>
            </w:r>
          </w:p>
          <w:p w:rsidR="00825826" w:rsidRPr="005D7855" w:rsidRDefault="00825826" w:rsidP="000937A6">
            <w:pPr>
              <w:widowControl w:val="0"/>
              <w:spacing w:after="120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  <w:r w:rsidRPr="005D785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Presentation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  <w:r w:rsidRPr="005D785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Practice</w:t>
            </w: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</w:p>
        </w:tc>
      </w:tr>
      <w:tr w:rsidR="00825826" w:rsidRPr="005D7855" w:rsidTr="000937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color w:val="000000"/>
                <w:sz w:val="26"/>
                <w:szCs w:val="26"/>
              </w:rPr>
              <w:t xml:space="preserve">Chapter 1: </w:t>
            </w:r>
            <w:r w:rsidR="00A93F72">
              <w:rPr>
                <w:rFonts w:cs="Times New Roman"/>
                <w:sz w:val="26"/>
                <w:szCs w:val="26"/>
              </w:rPr>
              <w:t>Introduction to</w:t>
            </w:r>
            <w:r w:rsidR="00B3073E">
              <w:rPr>
                <w:rFonts w:cs="Times New Roman"/>
                <w:sz w:val="26"/>
                <w:szCs w:val="26"/>
              </w:rPr>
              <w:t>I</w:t>
            </w:r>
            <w:r w:rsidR="00B3073E" w:rsidRPr="005D7855">
              <w:rPr>
                <w:rFonts w:cs="Times New Roman"/>
                <w:sz w:val="26"/>
                <w:szCs w:val="26"/>
              </w:rPr>
              <w:t xml:space="preserve">nternational </w:t>
            </w:r>
            <w:r w:rsidR="00B3073E">
              <w:rPr>
                <w:rFonts w:cs="Times New Roman"/>
                <w:sz w:val="26"/>
                <w:szCs w:val="26"/>
              </w:rPr>
              <w:t>Human R</w:t>
            </w:r>
            <w:r w:rsidR="00B3073E" w:rsidRPr="005D7855">
              <w:rPr>
                <w:rFonts w:cs="Times New Roman"/>
                <w:sz w:val="26"/>
                <w:szCs w:val="26"/>
              </w:rPr>
              <w:t xml:space="preserve">esource </w:t>
            </w:r>
            <w:r w:rsidR="00B3073E">
              <w:rPr>
                <w:rFonts w:cs="Times New Roman"/>
                <w:sz w:val="26"/>
                <w:szCs w:val="26"/>
              </w:rPr>
              <w:t>M</w:t>
            </w:r>
            <w:r w:rsidR="00B3073E" w:rsidRPr="005D7855">
              <w:rPr>
                <w:rFonts w:cs="Times New Roman"/>
                <w:sz w:val="26"/>
                <w:szCs w:val="26"/>
              </w:rPr>
              <w:t>anagement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825826" w:rsidRPr="005D7855" w:rsidTr="000937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color w:val="000000"/>
                <w:sz w:val="26"/>
                <w:szCs w:val="26"/>
              </w:rPr>
              <w:t xml:space="preserve">Chapter 2: </w:t>
            </w:r>
            <w:r w:rsidR="00B3073E">
              <w:rPr>
                <w:rFonts w:cs="Times New Roman"/>
                <w:color w:val="000000"/>
                <w:sz w:val="26"/>
                <w:szCs w:val="26"/>
              </w:rPr>
              <w:t xml:space="preserve">Global </w:t>
            </w:r>
            <w:r w:rsidR="00B3073E" w:rsidRPr="005D7855">
              <w:rPr>
                <w:rFonts w:cs="Times New Roman"/>
                <w:sz w:val="26"/>
                <w:szCs w:val="26"/>
              </w:rPr>
              <w:t xml:space="preserve">Staffing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B3073E" w:rsidRPr="005D7855" w:rsidTr="000937A6">
        <w:trPr>
          <w:trHeight w:val="11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color w:val="000000"/>
                <w:sz w:val="26"/>
                <w:szCs w:val="26"/>
              </w:rPr>
              <w:t xml:space="preserve">Chapter </w:t>
            </w: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  <w:r w:rsidRPr="005D7855">
              <w:rPr>
                <w:rFonts w:cs="Times New Roman"/>
                <w:color w:val="000000"/>
                <w:sz w:val="26"/>
                <w:szCs w:val="26"/>
              </w:rPr>
              <w:t xml:space="preserve">: </w:t>
            </w:r>
            <w:r>
              <w:rPr>
                <w:rFonts w:cs="Times New Roman"/>
                <w:sz w:val="26"/>
                <w:szCs w:val="26"/>
              </w:rPr>
              <w:t xml:space="preserve">International employee performance </w:t>
            </w:r>
            <w:r w:rsidRPr="005D7855">
              <w:rPr>
                <w:rFonts w:cs="Times New Roman"/>
                <w:sz w:val="26"/>
                <w:szCs w:val="26"/>
              </w:rPr>
              <w:t>management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825826" w:rsidRPr="005D7855" w:rsidTr="000937A6"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i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i/>
                <w:sz w:val="26"/>
                <w:szCs w:val="26"/>
              </w:rPr>
              <w:t>Mid-term exam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825826" w:rsidRPr="005D7855" w:rsidTr="000937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color w:val="000000"/>
                <w:sz w:val="26"/>
                <w:szCs w:val="26"/>
              </w:rPr>
              <w:t xml:space="preserve">Chapter </w:t>
            </w:r>
            <w:r w:rsidR="00B3073E">
              <w:rPr>
                <w:rFonts w:cs="Times New Roman"/>
                <w:color w:val="000000"/>
                <w:sz w:val="26"/>
                <w:szCs w:val="26"/>
              </w:rPr>
              <w:t>4</w:t>
            </w:r>
            <w:r w:rsidRPr="005D7855">
              <w:rPr>
                <w:rFonts w:cs="Times New Roman"/>
                <w:color w:val="000000"/>
                <w:sz w:val="26"/>
                <w:szCs w:val="26"/>
              </w:rPr>
              <w:t xml:space="preserve">: </w:t>
            </w:r>
            <w:r w:rsidR="00B3073E">
              <w:rPr>
                <w:rFonts w:cs="Times New Roman"/>
                <w:color w:val="000000"/>
                <w:sz w:val="26"/>
                <w:szCs w:val="26"/>
              </w:rPr>
              <w:t xml:space="preserve">International </w:t>
            </w:r>
            <w:r w:rsidR="00B3073E">
              <w:rPr>
                <w:rFonts w:cs="Times New Roman"/>
                <w:color w:val="000000"/>
                <w:sz w:val="26"/>
                <w:szCs w:val="26"/>
              </w:rPr>
              <w:lastRenderedPageBreak/>
              <w:t>HR training and developmen</w:t>
            </w:r>
            <w:r w:rsidR="00C90CA2">
              <w:rPr>
                <w:rFonts w:cs="Times New Roman"/>
                <w:color w:val="000000"/>
                <w:sz w:val="26"/>
                <w:szCs w:val="26"/>
              </w:rPr>
              <w:t>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B3073E" w:rsidRPr="005D7855" w:rsidTr="000937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3E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Chapter 5: Global Compensation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3E" w:rsidRPr="005D7855" w:rsidRDefault="00B3073E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825826" w:rsidRPr="005D7855" w:rsidTr="000937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b/>
                <w:bCs/>
                <w:color w:val="000000"/>
                <w:sz w:val="26"/>
                <w:szCs w:val="26"/>
                <w:lang w:val="vi-VN"/>
              </w:rPr>
              <w:t>Total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b/>
                <w:color w:val="000000"/>
                <w:sz w:val="26"/>
                <w:szCs w:val="26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b/>
                <w:color w:val="000000"/>
                <w:sz w:val="26"/>
                <w:szCs w:val="26"/>
              </w:rPr>
              <w:t>3</w:t>
            </w:r>
            <w:r w:rsidR="00B3073E">
              <w:rPr>
                <w:rFonts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D7855">
              <w:rPr>
                <w:rFonts w:cs="Times New Roman"/>
                <w:b/>
                <w:color w:val="000000"/>
                <w:sz w:val="26"/>
                <w:szCs w:val="26"/>
              </w:rPr>
              <w:t>1</w:t>
            </w:r>
            <w:r w:rsidR="00B3073E">
              <w:rPr>
                <w:rFonts w:cs="Times New Roman"/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26" w:rsidRPr="005D7855" w:rsidRDefault="00825826" w:rsidP="000937A6">
            <w:pPr>
              <w:widowControl w:val="0"/>
              <w:spacing w:after="120"/>
              <w:ind w:left="432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</w:tbl>
    <w:p w:rsidR="00825826" w:rsidRPr="005D7855" w:rsidRDefault="00825826" w:rsidP="000937A6">
      <w:pPr>
        <w:widowControl w:val="0"/>
        <w:spacing w:after="120"/>
        <w:ind w:left="432"/>
        <w:jc w:val="both"/>
        <w:rPr>
          <w:rFonts w:cs="Times New Roman"/>
          <w:b/>
          <w:color w:val="000000"/>
          <w:sz w:val="26"/>
          <w:szCs w:val="26"/>
        </w:rPr>
      </w:pPr>
    </w:p>
    <w:p w:rsidR="00825826" w:rsidRPr="005D7855" w:rsidRDefault="005A5E91" w:rsidP="00747EE7">
      <w:pPr>
        <w:spacing w:after="120"/>
        <w:ind w:left="432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The entire content</w:t>
      </w:r>
      <w:r w:rsidR="00825826" w:rsidRPr="005D7855">
        <w:rPr>
          <w:rFonts w:cs="Times New Roman"/>
          <w:sz w:val="26"/>
          <w:szCs w:val="26"/>
        </w:rPr>
        <w:t xml:space="preserve"> of course consists of </w:t>
      </w:r>
      <w:r w:rsidR="0014573F">
        <w:rPr>
          <w:rFonts w:cs="Times New Roman"/>
          <w:sz w:val="26"/>
          <w:szCs w:val="26"/>
        </w:rPr>
        <w:t xml:space="preserve">five </w:t>
      </w:r>
      <w:r w:rsidR="00825826" w:rsidRPr="005D7855">
        <w:rPr>
          <w:rFonts w:cs="Times New Roman"/>
          <w:sz w:val="26"/>
          <w:szCs w:val="26"/>
        </w:rPr>
        <w:t>chapters with brief outline of each chapter as follows:</w:t>
      </w:r>
    </w:p>
    <w:p w:rsidR="00825826" w:rsidRPr="005D7855" w:rsidRDefault="00825826" w:rsidP="000937A6">
      <w:pPr>
        <w:spacing w:after="120"/>
        <w:ind w:left="432" w:firstLine="720"/>
        <w:jc w:val="both"/>
        <w:rPr>
          <w:rFonts w:cs="Times New Roman"/>
          <w:sz w:val="26"/>
          <w:szCs w:val="26"/>
        </w:rPr>
      </w:pPr>
    </w:p>
    <w:p w:rsidR="00654A36" w:rsidRPr="00654A36" w:rsidRDefault="00825826" w:rsidP="000937A6">
      <w:pPr>
        <w:spacing w:after="120"/>
        <w:ind w:left="432"/>
        <w:jc w:val="center"/>
        <w:rPr>
          <w:rFonts w:cs="Times New Roman"/>
          <w:b/>
          <w:sz w:val="26"/>
          <w:szCs w:val="26"/>
        </w:rPr>
      </w:pPr>
      <w:r w:rsidRPr="00654A36">
        <w:rPr>
          <w:rFonts w:cs="Times New Roman"/>
          <w:b/>
          <w:sz w:val="26"/>
          <w:szCs w:val="26"/>
        </w:rPr>
        <w:t xml:space="preserve">CHAPTER 1: </w:t>
      </w:r>
      <w:r w:rsidR="00654A36">
        <w:rPr>
          <w:rFonts w:cs="Times New Roman"/>
          <w:b/>
          <w:sz w:val="26"/>
          <w:szCs w:val="26"/>
        </w:rPr>
        <w:t xml:space="preserve">INTRODUCTION TO </w:t>
      </w:r>
      <w:r w:rsidR="00654A36" w:rsidRPr="00654A36">
        <w:rPr>
          <w:rFonts w:cs="Times New Roman"/>
          <w:b/>
          <w:sz w:val="26"/>
          <w:szCs w:val="26"/>
        </w:rPr>
        <w:t>INTERNATIONAL</w:t>
      </w:r>
    </w:p>
    <w:p w:rsidR="00654A36" w:rsidRDefault="00654A36" w:rsidP="000937A6">
      <w:pPr>
        <w:spacing w:after="120"/>
        <w:ind w:left="432"/>
        <w:jc w:val="center"/>
        <w:rPr>
          <w:rFonts w:cs="Times New Roman"/>
          <w:b/>
          <w:sz w:val="26"/>
          <w:szCs w:val="26"/>
        </w:rPr>
      </w:pPr>
      <w:r w:rsidRPr="00654A36">
        <w:rPr>
          <w:rFonts w:cs="Times New Roman"/>
          <w:b/>
          <w:sz w:val="26"/>
          <w:szCs w:val="26"/>
        </w:rPr>
        <w:t>HUMAN RESOURCES MANAGEMENT</w:t>
      </w:r>
    </w:p>
    <w:p w:rsidR="00747EE7" w:rsidRDefault="00747EE7" w:rsidP="000937A6">
      <w:pPr>
        <w:spacing w:after="120"/>
        <w:ind w:left="432"/>
        <w:jc w:val="center"/>
        <w:rPr>
          <w:rFonts w:cs="Times New Roman"/>
          <w:b/>
          <w:sz w:val="26"/>
          <w:szCs w:val="26"/>
        </w:rPr>
      </w:pPr>
    </w:p>
    <w:p w:rsidR="000937A6" w:rsidRDefault="00E4323C" w:rsidP="000937A6">
      <w:pPr>
        <w:spacing w:after="120" w:line="360" w:lineRule="auto"/>
        <w:ind w:left="432"/>
        <w:jc w:val="both"/>
        <w:rPr>
          <w:b/>
          <w:i/>
          <w:sz w:val="26"/>
          <w:szCs w:val="26"/>
        </w:rPr>
      </w:pPr>
      <w:r w:rsidRPr="00E4323C">
        <w:rPr>
          <w:b/>
          <w:i/>
          <w:sz w:val="26"/>
          <w:szCs w:val="26"/>
        </w:rPr>
        <w:t>Brief introduction about the chapter:</w:t>
      </w:r>
    </w:p>
    <w:p w:rsidR="0004799B" w:rsidRPr="00E4323C" w:rsidRDefault="00825826" w:rsidP="000937A6">
      <w:pPr>
        <w:spacing w:after="120" w:line="360" w:lineRule="auto"/>
        <w:ind w:left="432"/>
        <w:jc w:val="both"/>
        <w:rPr>
          <w:b/>
          <w:i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After studying this chapter, students should be able to define </w:t>
      </w:r>
      <w:r w:rsidR="0004799B">
        <w:rPr>
          <w:rFonts w:cs="Times New Roman"/>
          <w:sz w:val="26"/>
          <w:szCs w:val="26"/>
        </w:rPr>
        <w:t xml:space="preserve">concepts and the role of IHRM; identify factors </w:t>
      </w:r>
      <w:r w:rsidR="0004799B" w:rsidRPr="005D7855">
        <w:rPr>
          <w:rFonts w:cs="Times New Roman"/>
          <w:sz w:val="26"/>
          <w:szCs w:val="26"/>
        </w:rPr>
        <w:t>affecting the management of international human resources</w:t>
      </w:r>
      <w:r w:rsidR="0004799B">
        <w:rPr>
          <w:rFonts w:cs="Times New Roman"/>
          <w:sz w:val="26"/>
          <w:szCs w:val="26"/>
        </w:rPr>
        <w:t>.</w:t>
      </w:r>
    </w:p>
    <w:p w:rsidR="0004799B" w:rsidRPr="0004799B" w:rsidRDefault="0004799B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04799B">
        <w:rPr>
          <w:rFonts w:cs="Times New Roman"/>
          <w:b/>
          <w:sz w:val="26"/>
          <w:szCs w:val="26"/>
        </w:rPr>
        <w:t xml:space="preserve">1.1. The </w:t>
      </w:r>
      <w:r>
        <w:rPr>
          <w:rFonts w:cs="Times New Roman"/>
          <w:b/>
          <w:sz w:val="26"/>
          <w:szCs w:val="26"/>
        </w:rPr>
        <w:t>role</w:t>
      </w:r>
      <w:r w:rsidRPr="0004799B">
        <w:rPr>
          <w:rFonts w:cs="Times New Roman"/>
          <w:b/>
          <w:sz w:val="26"/>
          <w:szCs w:val="26"/>
        </w:rPr>
        <w:t xml:space="preserve"> of international labor management</w:t>
      </w:r>
    </w:p>
    <w:p w:rsidR="0004799B" w:rsidRPr="005D7855" w:rsidRDefault="0004799B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1.1.1. Concept</w:t>
      </w:r>
    </w:p>
    <w:p w:rsidR="0004799B" w:rsidRPr="005D7855" w:rsidRDefault="0004799B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1.1.2. Characteristics of international human resources</w:t>
      </w:r>
    </w:p>
    <w:p w:rsidR="00E4323C" w:rsidRDefault="0004799B" w:rsidP="000937A6">
      <w:pPr>
        <w:spacing w:after="120"/>
        <w:ind w:left="288" w:firstLine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1.1.3. The importance ofinternational human resource management</w:t>
      </w:r>
    </w:p>
    <w:p w:rsidR="0004799B" w:rsidRPr="005D7855" w:rsidRDefault="0004799B" w:rsidP="000937A6">
      <w:pPr>
        <w:spacing w:after="120"/>
        <w:ind w:left="288" w:firstLine="432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1.1.4. I</w:t>
      </w:r>
      <w:r w:rsidRPr="005D7855">
        <w:rPr>
          <w:rFonts w:cs="Times New Roman"/>
          <w:sz w:val="26"/>
          <w:szCs w:val="26"/>
        </w:rPr>
        <w:t>nternationalhuman resource management</w:t>
      </w:r>
    </w:p>
    <w:p w:rsidR="0004799B" w:rsidRPr="00FE50D0" w:rsidRDefault="00FE50D0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FE50D0">
        <w:rPr>
          <w:rFonts w:cs="Times New Roman"/>
          <w:b/>
          <w:sz w:val="26"/>
          <w:szCs w:val="26"/>
        </w:rPr>
        <w:t>1.2</w:t>
      </w:r>
      <w:r w:rsidR="0004799B" w:rsidRPr="00FE50D0">
        <w:rPr>
          <w:rFonts w:cs="Times New Roman"/>
          <w:b/>
          <w:sz w:val="26"/>
          <w:szCs w:val="26"/>
        </w:rPr>
        <w:t>. Factors affecting the management of international human resources</w:t>
      </w:r>
    </w:p>
    <w:p w:rsidR="0004799B" w:rsidRPr="005D7855" w:rsidRDefault="00A877DF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1.2.</w:t>
      </w:r>
      <w:r w:rsidR="0004799B" w:rsidRPr="005D7855">
        <w:rPr>
          <w:rFonts w:cs="Times New Roman"/>
          <w:sz w:val="26"/>
          <w:szCs w:val="26"/>
        </w:rPr>
        <w:t>1. The development of globalization</w:t>
      </w:r>
    </w:p>
    <w:p w:rsidR="0004799B" w:rsidRPr="005D7855" w:rsidRDefault="00A877DF" w:rsidP="000937A6">
      <w:pPr>
        <w:spacing w:after="120"/>
        <w:ind w:left="288" w:firstLine="432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1.2</w:t>
      </w:r>
      <w:r w:rsidR="0004799B" w:rsidRPr="005D7855">
        <w:rPr>
          <w:rFonts w:cs="Times New Roman"/>
          <w:sz w:val="26"/>
          <w:szCs w:val="26"/>
        </w:rPr>
        <w:t xml:space="preserve">.2. The influence of political </w:t>
      </w:r>
      <w:r>
        <w:rPr>
          <w:rFonts w:cs="Times New Roman"/>
          <w:sz w:val="26"/>
          <w:szCs w:val="26"/>
        </w:rPr>
        <w:t xml:space="preserve">and legal </w:t>
      </w:r>
      <w:r w:rsidR="0004799B" w:rsidRPr="005D7855">
        <w:rPr>
          <w:rFonts w:cs="Times New Roman"/>
          <w:sz w:val="26"/>
          <w:szCs w:val="26"/>
        </w:rPr>
        <w:t xml:space="preserve">factors </w:t>
      </w:r>
    </w:p>
    <w:p w:rsidR="0004799B" w:rsidRPr="005D7855" w:rsidRDefault="0004799B" w:rsidP="000937A6">
      <w:pPr>
        <w:spacing w:after="120"/>
        <w:ind w:left="288" w:firstLine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 </w:t>
      </w:r>
      <w:r w:rsidR="00A877DF">
        <w:rPr>
          <w:rFonts w:cs="Times New Roman"/>
          <w:sz w:val="26"/>
          <w:szCs w:val="26"/>
        </w:rPr>
        <w:t>1.</w:t>
      </w:r>
      <w:r w:rsidRPr="005D7855">
        <w:rPr>
          <w:rFonts w:cs="Times New Roman"/>
          <w:sz w:val="26"/>
          <w:szCs w:val="26"/>
        </w:rPr>
        <w:t>2.3. The influence of national culture</w:t>
      </w:r>
    </w:p>
    <w:p w:rsidR="00A877DF" w:rsidRDefault="00A877DF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</w:p>
    <w:p w:rsidR="00E4323C" w:rsidRPr="00E4323C" w:rsidRDefault="00E4323C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E4323C">
        <w:rPr>
          <w:rFonts w:cs="Times New Roman"/>
          <w:b/>
          <w:sz w:val="26"/>
          <w:szCs w:val="26"/>
        </w:rPr>
        <w:t>Texts and readings for the chapter:</w:t>
      </w:r>
    </w:p>
    <w:p w:rsidR="00825826" w:rsidRPr="005D7855" w:rsidRDefault="00825826" w:rsidP="000937A6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- Vu Thi</w:t>
      </w:r>
      <w:r w:rsidR="000937A6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Uyen (2015),</w:t>
      </w:r>
      <w:r w:rsidR="000937A6">
        <w:rPr>
          <w:rFonts w:cs="Times New Roman"/>
          <w:sz w:val="26"/>
          <w:szCs w:val="26"/>
        </w:rPr>
        <w:t xml:space="preserve"> </w:t>
      </w:r>
      <w:r w:rsidR="002A3BEB" w:rsidRPr="005D7855">
        <w:rPr>
          <w:rFonts w:cs="Times New Roman"/>
          <w:sz w:val="26"/>
          <w:szCs w:val="26"/>
        </w:rPr>
        <w:t>Lecture for</w:t>
      </w:r>
      <w:r w:rsidR="000937A6">
        <w:rPr>
          <w:rFonts w:cs="Times New Roman"/>
          <w:sz w:val="26"/>
          <w:szCs w:val="26"/>
        </w:rPr>
        <w:t xml:space="preserve"> </w:t>
      </w:r>
      <w:r w:rsidR="00A877DF" w:rsidRPr="005D7855">
        <w:rPr>
          <w:rFonts w:cs="Times New Roman"/>
          <w:sz w:val="26"/>
          <w:szCs w:val="26"/>
        </w:rPr>
        <w:t>International Human Resource Management</w:t>
      </w:r>
      <w:r w:rsidRPr="005D7855">
        <w:rPr>
          <w:rFonts w:cs="Times New Roman"/>
          <w:sz w:val="26"/>
          <w:szCs w:val="26"/>
        </w:rPr>
        <w:t>.</w:t>
      </w:r>
    </w:p>
    <w:p w:rsidR="00825826" w:rsidRDefault="00A877DF" w:rsidP="00747EE7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- Briscoe</w:t>
      </w:r>
      <w:r w:rsidR="000937A6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.DR, Schuler</w:t>
      </w:r>
      <w:r w:rsidR="000937A6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.RS. &amp; Claus (2009), International Human Resource Management, London and New York: Routledge, Chapter 1, 2, 3, 4.</w:t>
      </w:r>
    </w:p>
    <w:p w:rsidR="00747EE7" w:rsidRDefault="00747EE7" w:rsidP="00747EE7">
      <w:pPr>
        <w:spacing w:after="120"/>
        <w:ind w:left="432"/>
        <w:jc w:val="both"/>
        <w:rPr>
          <w:rFonts w:cs="Times New Roman"/>
          <w:sz w:val="26"/>
          <w:szCs w:val="26"/>
        </w:rPr>
      </w:pPr>
    </w:p>
    <w:p w:rsidR="00D84F26" w:rsidRPr="005D7855" w:rsidRDefault="00D84F26" w:rsidP="00747EE7">
      <w:pPr>
        <w:spacing w:after="120"/>
        <w:ind w:left="432"/>
        <w:jc w:val="both"/>
        <w:rPr>
          <w:rFonts w:cs="Times New Roman"/>
          <w:sz w:val="26"/>
          <w:szCs w:val="26"/>
        </w:rPr>
      </w:pPr>
    </w:p>
    <w:p w:rsidR="00825826" w:rsidRPr="005D7855" w:rsidRDefault="00825826" w:rsidP="000937A6">
      <w:pPr>
        <w:spacing w:after="120"/>
        <w:ind w:left="432"/>
        <w:jc w:val="center"/>
        <w:rPr>
          <w:rFonts w:cs="Times New Roman"/>
          <w:b/>
          <w:sz w:val="26"/>
          <w:szCs w:val="26"/>
        </w:rPr>
      </w:pPr>
      <w:r w:rsidRPr="005D7855">
        <w:rPr>
          <w:rFonts w:cs="Times New Roman"/>
          <w:b/>
          <w:sz w:val="26"/>
          <w:szCs w:val="26"/>
        </w:rPr>
        <w:lastRenderedPageBreak/>
        <w:t xml:space="preserve">CHAPTER 2: </w:t>
      </w:r>
      <w:r w:rsidR="00ED3E01">
        <w:rPr>
          <w:rFonts w:cs="Times New Roman"/>
          <w:b/>
          <w:sz w:val="26"/>
          <w:szCs w:val="26"/>
        </w:rPr>
        <w:t>GLOBAL STAFFING</w:t>
      </w:r>
    </w:p>
    <w:p w:rsidR="000937A6" w:rsidRDefault="00E4323C" w:rsidP="000937A6">
      <w:pPr>
        <w:spacing w:after="120" w:line="360" w:lineRule="auto"/>
        <w:ind w:left="432"/>
        <w:jc w:val="both"/>
        <w:rPr>
          <w:b/>
          <w:i/>
          <w:sz w:val="26"/>
          <w:szCs w:val="26"/>
        </w:rPr>
      </w:pPr>
      <w:r w:rsidRPr="00E4323C">
        <w:rPr>
          <w:b/>
          <w:i/>
          <w:sz w:val="26"/>
          <w:szCs w:val="26"/>
        </w:rPr>
        <w:t>Brief introduction about the chapter:</w:t>
      </w:r>
    </w:p>
    <w:p w:rsidR="00ED3E01" w:rsidRPr="000937A6" w:rsidRDefault="00825826" w:rsidP="000937A6">
      <w:pPr>
        <w:spacing w:after="120" w:line="360" w:lineRule="auto"/>
        <w:ind w:left="432"/>
        <w:jc w:val="both"/>
        <w:rPr>
          <w:b/>
          <w:i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After studying this chapter, students should be able to understand </w:t>
      </w:r>
      <w:r w:rsidR="00117B3B">
        <w:rPr>
          <w:rFonts w:cs="Times New Roman"/>
          <w:sz w:val="26"/>
          <w:szCs w:val="26"/>
        </w:rPr>
        <w:t>how to staff international employees suitably through recruitment, selection, orientation for international assi</w:t>
      </w:r>
      <w:r w:rsidR="00212528">
        <w:rPr>
          <w:rFonts w:cs="Times New Roman"/>
          <w:sz w:val="26"/>
          <w:szCs w:val="26"/>
        </w:rPr>
        <w:t>g</w:t>
      </w:r>
      <w:r w:rsidR="00117B3B">
        <w:rPr>
          <w:rFonts w:cs="Times New Roman"/>
          <w:sz w:val="26"/>
          <w:szCs w:val="26"/>
        </w:rPr>
        <w:t>nees</w:t>
      </w:r>
      <w:r w:rsidR="00212528">
        <w:rPr>
          <w:rFonts w:cs="Times New Roman"/>
          <w:sz w:val="26"/>
          <w:szCs w:val="26"/>
        </w:rPr>
        <w:t xml:space="preserve">; how to transfer and promote international employees </w:t>
      </w:r>
      <w:r w:rsidR="00212528" w:rsidRPr="005D7855">
        <w:rPr>
          <w:rFonts w:cs="Times New Roman"/>
          <w:sz w:val="26"/>
          <w:szCs w:val="26"/>
        </w:rPr>
        <w:t>efficien</w:t>
      </w:r>
      <w:r w:rsidR="00212528">
        <w:rPr>
          <w:rFonts w:cs="Times New Roman"/>
          <w:sz w:val="26"/>
          <w:szCs w:val="26"/>
        </w:rPr>
        <w:t>tly and effectively</w:t>
      </w:r>
      <w:r w:rsidR="00ED3E01" w:rsidRPr="005D7855">
        <w:rPr>
          <w:rFonts w:cs="Times New Roman"/>
          <w:sz w:val="26"/>
          <w:szCs w:val="26"/>
        </w:rPr>
        <w:t>.</w:t>
      </w:r>
    </w:p>
    <w:p w:rsidR="00ED3E01" w:rsidRPr="00212528" w:rsidRDefault="00ED3E01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212528">
        <w:rPr>
          <w:rFonts w:cs="Times New Roman"/>
          <w:b/>
          <w:sz w:val="26"/>
          <w:szCs w:val="26"/>
        </w:rPr>
        <w:t>2.1</w:t>
      </w:r>
      <w:r w:rsidR="00212528">
        <w:rPr>
          <w:rFonts w:cs="Times New Roman"/>
          <w:b/>
          <w:sz w:val="26"/>
          <w:szCs w:val="26"/>
        </w:rPr>
        <w:t xml:space="preserve">. </w:t>
      </w:r>
      <w:r w:rsidRPr="00212528">
        <w:rPr>
          <w:rFonts w:cs="Times New Roman"/>
          <w:b/>
          <w:sz w:val="26"/>
          <w:szCs w:val="26"/>
        </w:rPr>
        <w:t xml:space="preserve">Recruitment and </w:t>
      </w:r>
      <w:r w:rsidR="00212528">
        <w:rPr>
          <w:rFonts w:cs="Times New Roman"/>
          <w:b/>
          <w:sz w:val="26"/>
          <w:szCs w:val="26"/>
        </w:rPr>
        <w:t>selection</w:t>
      </w:r>
    </w:p>
    <w:p w:rsidR="00ED3E01" w:rsidRPr="005D7855" w:rsidRDefault="00ED3E01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2.1.1. Concept</w:t>
      </w:r>
    </w:p>
    <w:p w:rsidR="00ED3E01" w:rsidRPr="005D7855" w:rsidRDefault="00ED3E01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2.1.2. The source</w:t>
      </w:r>
      <w:r w:rsidR="00212528">
        <w:rPr>
          <w:rFonts w:cs="Times New Roman"/>
          <w:sz w:val="26"/>
          <w:szCs w:val="26"/>
        </w:rPr>
        <w:t>s</w:t>
      </w:r>
      <w:r w:rsidRPr="005D7855">
        <w:rPr>
          <w:rFonts w:cs="Times New Roman"/>
          <w:sz w:val="26"/>
          <w:szCs w:val="26"/>
        </w:rPr>
        <w:t xml:space="preserve"> and method</w:t>
      </w:r>
      <w:r w:rsidR="00212528">
        <w:rPr>
          <w:rFonts w:cs="Times New Roman"/>
          <w:sz w:val="26"/>
          <w:szCs w:val="26"/>
        </w:rPr>
        <w:t>s of recruitment</w:t>
      </w:r>
    </w:p>
    <w:p w:rsidR="00ED3E01" w:rsidRPr="005D7855" w:rsidRDefault="00ED3E01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2.1.3. </w:t>
      </w:r>
      <w:r w:rsidR="00212528">
        <w:rPr>
          <w:rFonts w:cs="Times New Roman"/>
          <w:sz w:val="26"/>
          <w:szCs w:val="26"/>
        </w:rPr>
        <w:t xml:space="preserve">Selection </w:t>
      </w:r>
    </w:p>
    <w:p w:rsidR="00ED3E01" w:rsidRPr="00212528" w:rsidRDefault="00ED3E01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212528">
        <w:rPr>
          <w:rFonts w:cs="Times New Roman"/>
          <w:b/>
          <w:sz w:val="26"/>
          <w:szCs w:val="26"/>
        </w:rPr>
        <w:t>2.2. Orientation</w:t>
      </w:r>
    </w:p>
    <w:p w:rsidR="00ED3E01" w:rsidRPr="005D7855" w:rsidRDefault="00ED3E01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2.2.1. Concept</w:t>
      </w:r>
    </w:p>
    <w:p w:rsidR="00ED3E01" w:rsidRPr="005D7855" w:rsidRDefault="00ED3E01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2.2.2. The content</w:t>
      </w:r>
      <w:r w:rsidR="00212528">
        <w:rPr>
          <w:rFonts w:cs="Times New Roman"/>
          <w:sz w:val="26"/>
          <w:szCs w:val="26"/>
        </w:rPr>
        <w:t xml:space="preserve"> of </w:t>
      </w:r>
      <w:r w:rsidRPr="005D7855">
        <w:rPr>
          <w:rFonts w:cs="Times New Roman"/>
          <w:sz w:val="26"/>
          <w:szCs w:val="26"/>
        </w:rPr>
        <w:t>orient</w:t>
      </w:r>
      <w:r w:rsidR="00212528">
        <w:rPr>
          <w:rFonts w:cs="Times New Roman"/>
          <w:sz w:val="26"/>
          <w:szCs w:val="26"/>
        </w:rPr>
        <w:t xml:space="preserve">ation </w:t>
      </w:r>
      <w:r w:rsidRPr="005D7855">
        <w:rPr>
          <w:rFonts w:cs="Times New Roman"/>
          <w:sz w:val="26"/>
          <w:szCs w:val="26"/>
        </w:rPr>
        <w:t>program</w:t>
      </w:r>
    </w:p>
    <w:p w:rsidR="00ED3E01" w:rsidRPr="00212528" w:rsidRDefault="00ED3E01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212528">
        <w:rPr>
          <w:rFonts w:cs="Times New Roman"/>
          <w:b/>
          <w:sz w:val="26"/>
          <w:szCs w:val="26"/>
        </w:rPr>
        <w:t xml:space="preserve">2.3. Transfer and promotion </w:t>
      </w:r>
    </w:p>
    <w:p w:rsidR="00ED3E01" w:rsidRPr="005D7855" w:rsidRDefault="00ED3E01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2.3.1. Transfers</w:t>
      </w:r>
    </w:p>
    <w:p w:rsidR="00ED3E01" w:rsidRPr="005D7855" w:rsidRDefault="00ED3E01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2.3.2. </w:t>
      </w:r>
      <w:r w:rsidR="00212528">
        <w:rPr>
          <w:rFonts w:cs="Times New Roman"/>
          <w:sz w:val="26"/>
          <w:szCs w:val="26"/>
        </w:rPr>
        <w:t>P</w:t>
      </w:r>
      <w:r w:rsidRPr="005D7855">
        <w:rPr>
          <w:rFonts w:cs="Times New Roman"/>
          <w:sz w:val="26"/>
          <w:szCs w:val="26"/>
        </w:rPr>
        <w:t>romotion</w:t>
      </w:r>
    </w:p>
    <w:p w:rsidR="007F25B0" w:rsidRDefault="007F25B0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</w:p>
    <w:p w:rsidR="007F25B0" w:rsidRPr="00E4323C" w:rsidRDefault="00E4323C" w:rsidP="000937A6">
      <w:pPr>
        <w:spacing w:after="120" w:line="360" w:lineRule="auto"/>
        <w:ind w:left="432"/>
        <w:jc w:val="both"/>
        <w:rPr>
          <w:rFonts w:eastAsia="Calibri" w:cs="Times New Roman"/>
          <w:b/>
          <w:color w:val="000000"/>
          <w:sz w:val="26"/>
          <w:szCs w:val="22"/>
        </w:rPr>
      </w:pPr>
      <w:r w:rsidRPr="00E4323C">
        <w:rPr>
          <w:rFonts w:eastAsia="Calibri" w:cs="Times New Roman"/>
          <w:b/>
          <w:color w:val="000000"/>
          <w:sz w:val="26"/>
          <w:szCs w:val="22"/>
        </w:rPr>
        <w:t>Texts and readings for the chapter:</w:t>
      </w:r>
    </w:p>
    <w:p w:rsidR="007F25B0" w:rsidRPr="005D7855" w:rsidRDefault="007F25B0" w:rsidP="000937A6">
      <w:pPr>
        <w:spacing w:after="120"/>
        <w:ind w:left="432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- Vu Thi</w:t>
      </w:r>
      <w:r w:rsidR="000937A6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Uyen (2015),Lecture for International Human Resource Management.</w:t>
      </w:r>
    </w:p>
    <w:p w:rsidR="007F25B0" w:rsidRPr="005D7855" w:rsidRDefault="007F25B0" w:rsidP="000937A6">
      <w:pPr>
        <w:spacing w:after="120"/>
        <w:ind w:left="432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- Briscoe.</w:t>
      </w:r>
      <w:r w:rsidR="000937A6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DR, Schuler.</w:t>
      </w:r>
      <w:r w:rsidR="000937A6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 xml:space="preserve">RS. &amp; Claus (2009), International Human Resource Management, London and New York: Routledge, Chapter 1, </w:t>
      </w:r>
      <w:r>
        <w:rPr>
          <w:rFonts w:cs="Times New Roman"/>
          <w:sz w:val="26"/>
          <w:szCs w:val="26"/>
        </w:rPr>
        <w:t>5</w:t>
      </w:r>
      <w:r w:rsidRPr="005D7855">
        <w:rPr>
          <w:rFonts w:cs="Times New Roman"/>
          <w:sz w:val="26"/>
          <w:szCs w:val="26"/>
        </w:rPr>
        <w:t>.</w:t>
      </w:r>
    </w:p>
    <w:p w:rsidR="007F25B0" w:rsidRPr="005D7855" w:rsidRDefault="007F25B0" w:rsidP="000937A6">
      <w:pPr>
        <w:spacing w:after="120"/>
        <w:ind w:left="432"/>
        <w:jc w:val="both"/>
        <w:rPr>
          <w:rFonts w:cs="Times New Roman"/>
          <w:sz w:val="26"/>
          <w:szCs w:val="26"/>
        </w:rPr>
      </w:pPr>
    </w:p>
    <w:p w:rsidR="007F25B0" w:rsidRDefault="007F25B0" w:rsidP="000937A6">
      <w:pPr>
        <w:spacing w:after="120"/>
        <w:ind w:left="432"/>
        <w:jc w:val="center"/>
        <w:rPr>
          <w:rFonts w:cs="Times New Roman"/>
          <w:sz w:val="26"/>
          <w:szCs w:val="26"/>
        </w:rPr>
      </w:pPr>
    </w:p>
    <w:p w:rsidR="00460CEF" w:rsidRPr="00460CEF" w:rsidRDefault="00460CEF" w:rsidP="000937A6">
      <w:pPr>
        <w:spacing w:after="120"/>
        <w:ind w:left="432"/>
        <w:jc w:val="center"/>
        <w:rPr>
          <w:rFonts w:cs="Times New Roman"/>
          <w:b/>
          <w:sz w:val="26"/>
          <w:szCs w:val="26"/>
        </w:rPr>
      </w:pPr>
      <w:r w:rsidRPr="00460CEF">
        <w:rPr>
          <w:rFonts w:cs="Times New Roman"/>
          <w:b/>
          <w:sz w:val="26"/>
          <w:szCs w:val="26"/>
        </w:rPr>
        <w:t>CHAPTER 3: INTERNATIONAL EMPLOYEE PE</w:t>
      </w:r>
      <w:r>
        <w:rPr>
          <w:rFonts w:cs="Times New Roman"/>
          <w:b/>
          <w:sz w:val="26"/>
          <w:szCs w:val="26"/>
        </w:rPr>
        <w:t>R</w:t>
      </w:r>
      <w:r w:rsidR="005D0B3A">
        <w:rPr>
          <w:rFonts w:cs="Times New Roman"/>
          <w:b/>
          <w:sz w:val="26"/>
          <w:szCs w:val="26"/>
        </w:rPr>
        <w:t>FORMA</w:t>
      </w:r>
      <w:r w:rsidRPr="00460CEF">
        <w:rPr>
          <w:rFonts w:cs="Times New Roman"/>
          <w:b/>
          <w:sz w:val="26"/>
          <w:szCs w:val="26"/>
        </w:rPr>
        <w:t>NCE MANAGEMENT</w:t>
      </w:r>
    </w:p>
    <w:p w:rsidR="000937A6" w:rsidRDefault="00E4323C" w:rsidP="000937A6">
      <w:pPr>
        <w:spacing w:after="120" w:line="360" w:lineRule="auto"/>
        <w:ind w:left="432"/>
        <w:rPr>
          <w:b/>
          <w:i/>
          <w:sz w:val="26"/>
          <w:szCs w:val="26"/>
        </w:rPr>
      </w:pPr>
      <w:r w:rsidRPr="00E4323C">
        <w:rPr>
          <w:b/>
          <w:i/>
          <w:sz w:val="26"/>
          <w:szCs w:val="26"/>
        </w:rPr>
        <w:t>Brief introduction about the chapter:</w:t>
      </w:r>
    </w:p>
    <w:p w:rsidR="00460CEF" w:rsidRPr="00E4323C" w:rsidRDefault="00460CEF" w:rsidP="000937A6">
      <w:pPr>
        <w:spacing w:after="120" w:line="360" w:lineRule="auto"/>
        <w:ind w:left="432"/>
        <w:rPr>
          <w:b/>
          <w:i/>
          <w:sz w:val="26"/>
          <w:szCs w:val="26"/>
        </w:rPr>
      </w:pPr>
      <w:r w:rsidRPr="005D7855">
        <w:rPr>
          <w:rFonts w:cs="Times New Roman"/>
          <w:sz w:val="26"/>
          <w:szCs w:val="26"/>
        </w:rPr>
        <w:t>After studying this chapter, stude</w:t>
      </w:r>
      <w:r>
        <w:rPr>
          <w:rFonts w:cs="Times New Roman"/>
          <w:sz w:val="26"/>
          <w:szCs w:val="26"/>
        </w:rPr>
        <w:t>nts should be able to define the concept of international employee performance management; the main content and role of international employee performance management.</w:t>
      </w:r>
    </w:p>
    <w:p w:rsidR="00460CEF" w:rsidRPr="00460CEF" w:rsidRDefault="00460CEF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460CEF">
        <w:rPr>
          <w:rFonts w:cs="Times New Roman"/>
          <w:b/>
          <w:sz w:val="26"/>
          <w:szCs w:val="26"/>
        </w:rPr>
        <w:lastRenderedPageBreak/>
        <w:t>3.1. The role of managing international employee performance</w:t>
      </w:r>
    </w:p>
    <w:p w:rsidR="00460CEF" w:rsidRPr="005D7855" w:rsidRDefault="00460CEF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3.1.1 Concept</w:t>
      </w:r>
    </w:p>
    <w:p w:rsidR="00460CEF" w:rsidRPr="005D7855" w:rsidRDefault="00460CEF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3.1.2. </w:t>
      </w:r>
      <w:r>
        <w:rPr>
          <w:rFonts w:cs="Times New Roman"/>
          <w:sz w:val="26"/>
          <w:szCs w:val="26"/>
        </w:rPr>
        <w:t>Objectives</w:t>
      </w:r>
    </w:p>
    <w:p w:rsidR="00460CEF" w:rsidRPr="005D7855" w:rsidRDefault="00460CEF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3.1.3. The effects of </w:t>
      </w:r>
      <w:r w:rsidR="002069FD">
        <w:rPr>
          <w:rFonts w:cs="Times New Roman"/>
          <w:sz w:val="26"/>
          <w:szCs w:val="26"/>
        </w:rPr>
        <w:t>performance</w:t>
      </w:r>
      <w:r w:rsidRPr="005D7855">
        <w:rPr>
          <w:rFonts w:cs="Times New Roman"/>
          <w:sz w:val="26"/>
          <w:szCs w:val="26"/>
        </w:rPr>
        <w:t>management</w:t>
      </w:r>
    </w:p>
    <w:p w:rsidR="00C25671" w:rsidRPr="00C25671" w:rsidRDefault="00460CEF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C25671">
        <w:rPr>
          <w:rFonts w:cs="Times New Roman"/>
          <w:b/>
          <w:sz w:val="26"/>
          <w:szCs w:val="26"/>
        </w:rPr>
        <w:t>3.2. Content</w:t>
      </w:r>
      <w:r w:rsidR="00C25671" w:rsidRPr="00C25671">
        <w:rPr>
          <w:rFonts w:cs="Times New Roman"/>
          <w:b/>
          <w:sz w:val="26"/>
          <w:szCs w:val="26"/>
        </w:rPr>
        <w:t xml:space="preserve"> ofinternational employee </w:t>
      </w:r>
      <w:r w:rsidR="002069FD" w:rsidRPr="00C25671">
        <w:rPr>
          <w:rFonts w:cs="Times New Roman"/>
          <w:b/>
          <w:sz w:val="26"/>
          <w:szCs w:val="26"/>
        </w:rPr>
        <w:t>performance</w:t>
      </w:r>
      <w:r w:rsidRPr="00C25671">
        <w:rPr>
          <w:rFonts w:cs="Times New Roman"/>
          <w:b/>
          <w:sz w:val="26"/>
          <w:szCs w:val="26"/>
        </w:rPr>
        <w:t xml:space="preserve">management </w:t>
      </w:r>
    </w:p>
    <w:p w:rsidR="00460CEF" w:rsidRPr="005D7855" w:rsidRDefault="00460CEF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3.2.1</w:t>
      </w:r>
      <w:r w:rsidR="00C25671">
        <w:rPr>
          <w:rFonts w:cs="Times New Roman"/>
          <w:sz w:val="26"/>
          <w:szCs w:val="26"/>
        </w:rPr>
        <w:t>.</w:t>
      </w:r>
      <w:r w:rsidRPr="005D7855">
        <w:rPr>
          <w:rFonts w:cs="Times New Roman"/>
          <w:sz w:val="26"/>
          <w:szCs w:val="26"/>
        </w:rPr>
        <w:t xml:space="preserve"> Design </w:t>
      </w:r>
      <w:r w:rsidR="00C25671">
        <w:rPr>
          <w:rFonts w:cs="Times New Roman"/>
          <w:sz w:val="26"/>
          <w:szCs w:val="26"/>
        </w:rPr>
        <w:t xml:space="preserve">performance evaluation </w:t>
      </w:r>
      <w:r w:rsidRPr="005D7855">
        <w:rPr>
          <w:rFonts w:cs="Times New Roman"/>
          <w:sz w:val="26"/>
          <w:szCs w:val="26"/>
        </w:rPr>
        <w:t>system</w:t>
      </w:r>
    </w:p>
    <w:p w:rsidR="00C25671" w:rsidRDefault="00C25671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3.2.2. Implementperformance evaluation</w:t>
      </w:r>
    </w:p>
    <w:p w:rsidR="00460CEF" w:rsidRPr="005D7855" w:rsidRDefault="00460CEF" w:rsidP="000937A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3.2.3. Manage and use </w:t>
      </w:r>
      <w:r w:rsidR="00C25671">
        <w:rPr>
          <w:rFonts w:cs="Times New Roman"/>
          <w:sz w:val="26"/>
          <w:szCs w:val="26"/>
        </w:rPr>
        <w:t xml:space="preserve">performance evaluation </w:t>
      </w:r>
      <w:r w:rsidRPr="005D7855">
        <w:rPr>
          <w:rFonts w:cs="Times New Roman"/>
          <w:sz w:val="26"/>
          <w:szCs w:val="26"/>
        </w:rPr>
        <w:t>results</w:t>
      </w:r>
    </w:p>
    <w:p w:rsidR="009C5DDE" w:rsidRDefault="009C5DDE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</w:p>
    <w:p w:rsidR="00CB2DEF" w:rsidRDefault="00E4323C" w:rsidP="00CB2DEF">
      <w:pPr>
        <w:spacing w:after="120" w:line="360" w:lineRule="auto"/>
        <w:ind w:left="432"/>
        <w:jc w:val="both"/>
        <w:rPr>
          <w:rFonts w:eastAsia="Calibri" w:cs="Times New Roman"/>
          <w:b/>
          <w:color w:val="000000"/>
          <w:sz w:val="26"/>
          <w:szCs w:val="22"/>
        </w:rPr>
      </w:pPr>
      <w:r w:rsidRPr="00E4323C">
        <w:rPr>
          <w:rFonts w:eastAsia="Calibri" w:cs="Times New Roman"/>
          <w:b/>
          <w:color w:val="000000"/>
          <w:sz w:val="26"/>
          <w:szCs w:val="22"/>
        </w:rPr>
        <w:t>Texts and readings for the chapter:</w:t>
      </w:r>
    </w:p>
    <w:p w:rsidR="009C5DDE" w:rsidRPr="00CB2DEF" w:rsidRDefault="00CB2DEF" w:rsidP="00CB2DEF">
      <w:pPr>
        <w:spacing w:after="120" w:line="360" w:lineRule="auto"/>
        <w:ind w:left="432"/>
        <w:jc w:val="both"/>
        <w:rPr>
          <w:rFonts w:eastAsia="Calibri" w:cs="Times New Roman"/>
          <w:b/>
          <w:color w:val="000000"/>
          <w:sz w:val="26"/>
          <w:szCs w:val="22"/>
        </w:rPr>
      </w:pPr>
      <w:r>
        <w:rPr>
          <w:rFonts w:eastAsia="Calibri" w:cs="Times New Roman"/>
          <w:b/>
          <w:color w:val="000000"/>
          <w:sz w:val="26"/>
          <w:szCs w:val="22"/>
        </w:rPr>
        <w:t xml:space="preserve">- </w:t>
      </w:r>
      <w:r w:rsidR="009C5DDE" w:rsidRPr="005D7855">
        <w:rPr>
          <w:rFonts w:cs="Times New Roman"/>
          <w:sz w:val="26"/>
          <w:szCs w:val="26"/>
        </w:rPr>
        <w:t>Vu Thi</w:t>
      </w:r>
      <w:r w:rsidR="000937A6">
        <w:rPr>
          <w:rFonts w:cs="Times New Roman"/>
          <w:sz w:val="26"/>
          <w:szCs w:val="26"/>
        </w:rPr>
        <w:t xml:space="preserve"> </w:t>
      </w:r>
      <w:r w:rsidR="009C5DDE" w:rsidRPr="005D7855">
        <w:rPr>
          <w:rFonts w:cs="Times New Roman"/>
          <w:sz w:val="26"/>
          <w:szCs w:val="26"/>
        </w:rPr>
        <w:t>Uyen (2015),</w:t>
      </w:r>
      <w:r w:rsidR="00D84F26">
        <w:rPr>
          <w:rFonts w:cs="Times New Roman"/>
          <w:sz w:val="26"/>
          <w:szCs w:val="26"/>
        </w:rPr>
        <w:t xml:space="preserve"> </w:t>
      </w:r>
      <w:r w:rsidR="009C5DDE" w:rsidRPr="005D7855">
        <w:rPr>
          <w:rFonts w:cs="Times New Roman"/>
          <w:sz w:val="26"/>
          <w:szCs w:val="26"/>
        </w:rPr>
        <w:t>Lecture for International Human Resource Management.</w:t>
      </w:r>
    </w:p>
    <w:p w:rsidR="00460CEF" w:rsidRPr="00773FCF" w:rsidRDefault="009C5DDE" w:rsidP="00773FCF">
      <w:pPr>
        <w:spacing w:after="120"/>
        <w:ind w:left="43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B2DEF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Briscoe.</w:t>
      </w:r>
      <w:r w:rsidR="000937A6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 xml:space="preserve">DR, Schuler.RS. &amp; Claus (2009), International Human Resource Management, London and New York: Routledge, Chapter </w:t>
      </w:r>
      <w:r>
        <w:rPr>
          <w:rFonts w:cs="Times New Roman"/>
          <w:sz w:val="26"/>
          <w:szCs w:val="26"/>
        </w:rPr>
        <w:t>8</w:t>
      </w:r>
      <w:r w:rsidRPr="005D7855">
        <w:rPr>
          <w:rFonts w:cs="Times New Roman"/>
          <w:sz w:val="26"/>
          <w:szCs w:val="26"/>
        </w:rPr>
        <w:t>.</w:t>
      </w:r>
    </w:p>
    <w:p w:rsidR="00460CEF" w:rsidRPr="005D7855" w:rsidRDefault="00460CEF" w:rsidP="00CB2DEF">
      <w:pPr>
        <w:spacing w:after="120"/>
        <w:ind w:left="432"/>
        <w:jc w:val="center"/>
        <w:rPr>
          <w:rFonts w:cs="Times New Roman"/>
          <w:b/>
          <w:color w:val="000000"/>
          <w:sz w:val="26"/>
          <w:szCs w:val="26"/>
          <w:lang w:val="pl-PL"/>
        </w:rPr>
      </w:pPr>
    </w:p>
    <w:p w:rsidR="0016175F" w:rsidRPr="0016175F" w:rsidRDefault="0016175F" w:rsidP="00CB2DEF">
      <w:pPr>
        <w:spacing w:after="120"/>
        <w:ind w:left="432"/>
        <w:jc w:val="center"/>
        <w:rPr>
          <w:rFonts w:cs="Times New Roman"/>
          <w:b/>
          <w:sz w:val="26"/>
          <w:szCs w:val="26"/>
        </w:rPr>
      </w:pPr>
      <w:r w:rsidRPr="0016175F">
        <w:rPr>
          <w:rFonts w:cs="Times New Roman"/>
          <w:b/>
          <w:sz w:val="26"/>
          <w:szCs w:val="26"/>
        </w:rPr>
        <w:t>CHAPTER 4: INTERNATIONAL</w:t>
      </w:r>
      <w:r>
        <w:rPr>
          <w:rFonts w:cs="Times New Roman"/>
          <w:b/>
          <w:sz w:val="26"/>
          <w:szCs w:val="26"/>
        </w:rPr>
        <w:t xml:space="preserve"> HUMAN RESOURCE</w:t>
      </w:r>
    </w:p>
    <w:p w:rsidR="000374E4" w:rsidRPr="00460CEF" w:rsidRDefault="00D43A21" w:rsidP="00CB2DEF">
      <w:pPr>
        <w:spacing w:after="120"/>
        <w:ind w:left="432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TRANNING AND DEVELOPMENT</w:t>
      </w:r>
    </w:p>
    <w:p w:rsidR="00CB2DEF" w:rsidRDefault="00E4323C" w:rsidP="00CB2DEF">
      <w:pPr>
        <w:spacing w:after="120" w:line="360" w:lineRule="auto"/>
        <w:ind w:left="432"/>
        <w:rPr>
          <w:b/>
          <w:i/>
          <w:sz w:val="26"/>
          <w:szCs w:val="26"/>
        </w:rPr>
      </w:pPr>
      <w:r w:rsidRPr="00E4323C">
        <w:rPr>
          <w:b/>
          <w:i/>
          <w:sz w:val="26"/>
          <w:szCs w:val="26"/>
        </w:rPr>
        <w:t>Brief introduction about the chapter:</w:t>
      </w:r>
    </w:p>
    <w:p w:rsidR="000374E4" w:rsidRPr="00CB2DEF" w:rsidRDefault="000374E4" w:rsidP="00CB2DEF">
      <w:pPr>
        <w:spacing w:after="120" w:line="360" w:lineRule="auto"/>
        <w:ind w:left="432"/>
        <w:rPr>
          <w:b/>
          <w:i/>
          <w:sz w:val="26"/>
          <w:szCs w:val="26"/>
        </w:rPr>
      </w:pPr>
      <w:r w:rsidRPr="005D7855">
        <w:rPr>
          <w:rFonts w:cs="Times New Roman"/>
          <w:sz w:val="26"/>
          <w:szCs w:val="26"/>
        </w:rPr>
        <w:t>After studying this chapter, stude</w:t>
      </w:r>
      <w:r>
        <w:rPr>
          <w:rFonts w:cs="Times New Roman"/>
          <w:sz w:val="26"/>
          <w:szCs w:val="26"/>
        </w:rPr>
        <w:t xml:space="preserve">nts should be able to define successful approaches </w:t>
      </w:r>
      <w:r w:rsidRPr="005D7855">
        <w:rPr>
          <w:rFonts w:cs="Times New Roman"/>
          <w:sz w:val="26"/>
          <w:szCs w:val="26"/>
        </w:rPr>
        <w:t xml:space="preserve">to training and development of </w:t>
      </w:r>
      <w:r>
        <w:rPr>
          <w:rFonts w:cs="Times New Roman"/>
          <w:sz w:val="26"/>
          <w:szCs w:val="26"/>
        </w:rPr>
        <w:t xml:space="preserve">international </w:t>
      </w:r>
      <w:r w:rsidR="006B61B3">
        <w:rPr>
          <w:rFonts w:cs="Times New Roman"/>
          <w:sz w:val="26"/>
          <w:szCs w:val="26"/>
        </w:rPr>
        <w:t>human resources.</w:t>
      </w:r>
    </w:p>
    <w:p w:rsidR="0016175F" w:rsidRPr="006B61B3" w:rsidRDefault="0016175F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6B61B3">
        <w:rPr>
          <w:rFonts w:cs="Times New Roman"/>
          <w:b/>
          <w:sz w:val="26"/>
          <w:szCs w:val="26"/>
        </w:rPr>
        <w:t xml:space="preserve">4.1. The role of </w:t>
      </w:r>
      <w:r w:rsidR="006B61B3" w:rsidRPr="006B61B3">
        <w:rPr>
          <w:rFonts w:cs="Times New Roman"/>
          <w:b/>
          <w:sz w:val="26"/>
          <w:szCs w:val="26"/>
        </w:rPr>
        <w:t xml:space="preserve">IHR </w:t>
      </w:r>
      <w:r w:rsidRPr="006B61B3">
        <w:rPr>
          <w:rFonts w:cs="Times New Roman"/>
          <w:b/>
          <w:sz w:val="26"/>
          <w:szCs w:val="26"/>
        </w:rPr>
        <w:t xml:space="preserve">training and development </w:t>
      </w:r>
    </w:p>
    <w:p w:rsidR="0016175F" w:rsidRPr="005D7855" w:rsidRDefault="0016175F" w:rsidP="00CB2DEF">
      <w:pPr>
        <w:tabs>
          <w:tab w:val="left" w:pos="5685"/>
        </w:tabs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4.1.1. Concept</w:t>
      </w:r>
      <w:r w:rsidR="006B61B3">
        <w:rPr>
          <w:rFonts w:cs="Times New Roman"/>
          <w:sz w:val="26"/>
          <w:szCs w:val="26"/>
        </w:rPr>
        <w:tab/>
      </w:r>
    </w:p>
    <w:p w:rsidR="0016175F" w:rsidRPr="005D7855" w:rsidRDefault="0016175F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4.1.2. Factors affecting</w:t>
      </w:r>
      <w:r w:rsidR="006B61B3" w:rsidRPr="006B61B3">
        <w:rPr>
          <w:rFonts w:cs="Times New Roman"/>
          <w:sz w:val="26"/>
          <w:szCs w:val="26"/>
        </w:rPr>
        <w:t>IHR training and development</w:t>
      </w:r>
    </w:p>
    <w:p w:rsidR="0016175F" w:rsidRPr="005D7855" w:rsidRDefault="0016175F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4.1.3. The effects of </w:t>
      </w:r>
      <w:r w:rsidR="006B61B3" w:rsidRPr="006B61B3">
        <w:rPr>
          <w:rFonts w:cs="Times New Roman"/>
          <w:sz w:val="26"/>
          <w:szCs w:val="26"/>
        </w:rPr>
        <w:t>IHR training and development</w:t>
      </w:r>
    </w:p>
    <w:p w:rsidR="000C282E" w:rsidRDefault="0016175F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0C282E">
        <w:rPr>
          <w:rFonts w:cs="Times New Roman"/>
          <w:b/>
          <w:sz w:val="26"/>
          <w:szCs w:val="26"/>
        </w:rPr>
        <w:t xml:space="preserve">4.2. </w:t>
      </w:r>
      <w:r w:rsidR="002069FD">
        <w:rPr>
          <w:rFonts w:cs="Times New Roman"/>
          <w:b/>
          <w:sz w:val="26"/>
          <w:szCs w:val="26"/>
        </w:rPr>
        <w:t>Global</w:t>
      </w:r>
      <w:r w:rsidR="000C282E">
        <w:rPr>
          <w:rFonts w:cs="Times New Roman"/>
          <w:b/>
          <w:sz w:val="26"/>
          <w:szCs w:val="26"/>
        </w:rPr>
        <w:t xml:space="preserve"> leadership development</w:t>
      </w:r>
    </w:p>
    <w:p w:rsidR="0016175F" w:rsidRPr="002424A6" w:rsidRDefault="0016175F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4.2.1. </w:t>
      </w:r>
      <w:r w:rsidR="002069FD" w:rsidRPr="002424A6">
        <w:rPr>
          <w:rFonts w:cs="Times New Roman"/>
          <w:sz w:val="26"/>
          <w:szCs w:val="26"/>
        </w:rPr>
        <w:t>Global</w:t>
      </w:r>
      <w:r w:rsidR="002424A6" w:rsidRPr="002424A6">
        <w:rPr>
          <w:rFonts w:cs="Times New Roman"/>
          <w:sz w:val="26"/>
          <w:szCs w:val="26"/>
        </w:rPr>
        <w:t xml:space="preserve"> leadership theories</w:t>
      </w:r>
    </w:p>
    <w:p w:rsidR="0016175F" w:rsidRPr="005D7855" w:rsidRDefault="002424A6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4.2.2. Identification of high </w:t>
      </w:r>
      <w:r w:rsidR="0016175F" w:rsidRPr="005D7855">
        <w:rPr>
          <w:rFonts w:cs="Times New Roman"/>
          <w:sz w:val="26"/>
          <w:szCs w:val="26"/>
        </w:rPr>
        <w:t>potential leaders</w:t>
      </w:r>
    </w:p>
    <w:p w:rsidR="0016175F" w:rsidRDefault="0016175F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4.3.3. </w:t>
      </w:r>
      <w:r w:rsidR="002424A6">
        <w:rPr>
          <w:rFonts w:cs="Times New Roman"/>
          <w:sz w:val="26"/>
          <w:szCs w:val="26"/>
        </w:rPr>
        <w:t>In</w:t>
      </w:r>
      <w:r w:rsidRPr="005D7855">
        <w:rPr>
          <w:rFonts w:cs="Times New Roman"/>
          <w:sz w:val="26"/>
          <w:szCs w:val="26"/>
        </w:rPr>
        <w:t>ternational leadership development</w:t>
      </w:r>
    </w:p>
    <w:p w:rsidR="00CB2DEF" w:rsidRDefault="00CB2DEF" w:rsidP="00CB2DEF">
      <w:pPr>
        <w:spacing w:after="120" w:line="360" w:lineRule="auto"/>
        <w:jc w:val="both"/>
        <w:rPr>
          <w:rFonts w:cs="Times New Roman"/>
          <w:sz w:val="26"/>
          <w:szCs w:val="26"/>
        </w:rPr>
      </w:pPr>
    </w:p>
    <w:p w:rsidR="00E4323C" w:rsidRPr="00E4323C" w:rsidRDefault="00E4323C" w:rsidP="00CB2DEF">
      <w:pPr>
        <w:spacing w:after="120" w:line="360" w:lineRule="auto"/>
        <w:jc w:val="both"/>
        <w:rPr>
          <w:rFonts w:eastAsia="Calibri" w:cs="Times New Roman"/>
          <w:b/>
          <w:color w:val="000000"/>
          <w:sz w:val="26"/>
          <w:szCs w:val="22"/>
        </w:rPr>
      </w:pPr>
      <w:r w:rsidRPr="00E4323C">
        <w:rPr>
          <w:rFonts w:eastAsia="Calibri" w:cs="Times New Roman"/>
          <w:b/>
          <w:color w:val="000000"/>
          <w:sz w:val="26"/>
          <w:szCs w:val="22"/>
        </w:rPr>
        <w:t>Texts and readings for the chapter:</w:t>
      </w:r>
    </w:p>
    <w:p w:rsidR="002424A6" w:rsidRPr="005D7855" w:rsidRDefault="002424A6" w:rsidP="00CB2DEF">
      <w:pPr>
        <w:spacing w:after="120"/>
        <w:ind w:left="432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lastRenderedPageBreak/>
        <w:t>- Vu Thi</w:t>
      </w:r>
      <w:r w:rsidR="00CB2DEF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Uyen (2015),Lecture for International Human Resource Management.</w:t>
      </w:r>
    </w:p>
    <w:p w:rsidR="00B925BA" w:rsidRDefault="002424A6" w:rsidP="00CB2DEF">
      <w:pPr>
        <w:spacing w:after="120"/>
        <w:ind w:left="43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B2DEF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 xml:space="preserve">Briscoe.DR, Schuler.RS. &amp; Claus (2009), International Human Resource Management, London and New York: Routledge, Chapter </w:t>
      </w:r>
      <w:r>
        <w:rPr>
          <w:rFonts w:cs="Times New Roman"/>
          <w:sz w:val="26"/>
          <w:szCs w:val="26"/>
        </w:rPr>
        <w:t>6</w:t>
      </w:r>
      <w:r w:rsidRPr="005D7855">
        <w:rPr>
          <w:rFonts w:cs="Times New Roman"/>
          <w:sz w:val="26"/>
          <w:szCs w:val="26"/>
        </w:rPr>
        <w:t>.</w:t>
      </w:r>
    </w:p>
    <w:p w:rsidR="00E4323C" w:rsidRPr="005D7855" w:rsidRDefault="00E4323C" w:rsidP="00CB2DEF">
      <w:pPr>
        <w:spacing w:after="120"/>
        <w:ind w:left="432"/>
        <w:jc w:val="center"/>
        <w:rPr>
          <w:rFonts w:cs="Times New Roman"/>
          <w:sz w:val="26"/>
          <w:szCs w:val="26"/>
        </w:rPr>
      </w:pPr>
    </w:p>
    <w:p w:rsidR="00825826" w:rsidRPr="005D7855" w:rsidRDefault="00825826" w:rsidP="00CB2DEF">
      <w:pPr>
        <w:spacing w:after="120"/>
        <w:ind w:left="432"/>
        <w:jc w:val="center"/>
        <w:rPr>
          <w:rFonts w:cs="Times New Roman"/>
          <w:b/>
          <w:sz w:val="26"/>
          <w:szCs w:val="26"/>
        </w:rPr>
      </w:pPr>
      <w:r w:rsidRPr="005D7855">
        <w:rPr>
          <w:rFonts w:cs="Times New Roman"/>
          <w:b/>
          <w:sz w:val="26"/>
          <w:szCs w:val="26"/>
        </w:rPr>
        <w:t xml:space="preserve">CHAPTER </w:t>
      </w:r>
      <w:r w:rsidR="00941688">
        <w:rPr>
          <w:rFonts w:cs="Times New Roman"/>
          <w:b/>
          <w:sz w:val="26"/>
          <w:szCs w:val="26"/>
        </w:rPr>
        <w:t>5</w:t>
      </w:r>
      <w:r w:rsidRPr="005D7855">
        <w:rPr>
          <w:rFonts w:cs="Times New Roman"/>
          <w:b/>
          <w:sz w:val="26"/>
          <w:szCs w:val="26"/>
        </w:rPr>
        <w:t xml:space="preserve">: </w:t>
      </w:r>
      <w:r w:rsidR="00941688">
        <w:rPr>
          <w:rFonts w:cs="Times New Roman"/>
          <w:b/>
          <w:sz w:val="26"/>
          <w:szCs w:val="26"/>
        </w:rPr>
        <w:t>GLOBAL COMPENSATION</w:t>
      </w:r>
    </w:p>
    <w:p w:rsidR="00CB2DEF" w:rsidRDefault="00E4323C" w:rsidP="00CB2DEF">
      <w:pPr>
        <w:spacing w:after="120" w:line="360" w:lineRule="auto"/>
        <w:ind w:left="432"/>
        <w:rPr>
          <w:b/>
          <w:i/>
          <w:sz w:val="26"/>
          <w:szCs w:val="26"/>
        </w:rPr>
      </w:pPr>
      <w:r w:rsidRPr="00E4323C">
        <w:rPr>
          <w:b/>
          <w:i/>
          <w:sz w:val="26"/>
          <w:szCs w:val="26"/>
        </w:rPr>
        <w:t>Brief introduction about the chapter:</w:t>
      </w:r>
    </w:p>
    <w:p w:rsidR="00825826" w:rsidRPr="00E4323C" w:rsidRDefault="00825826" w:rsidP="00CB2DEF">
      <w:pPr>
        <w:spacing w:after="120" w:line="360" w:lineRule="auto"/>
        <w:ind w:left="432"/>
        <w:rPr>
          <w:b/>
          <w:i/>
          <w:sz w:val="26"/>
          <w:szCs w:val="26"/>
        </w:rPr>
      </w:pPr>
      <w:r w:rsidRPr="005D7855">
        <w:rPr>
          <w:rFonts w:cs="Times New Roman"/>
          <w:sz w:val="26"/>
          <w:szCs w:val="26"/>
        </w:rPr>
        <w:t>After studying this chapter, students should be able to understand</w:t>
      </w:r>
      <w:r w:rsidR="00D84F26">
        <w:rPr>
          <w:rFonts w:cs="Times New Roman"/>
          <w:sz w:val="26"/>
          <w:szCs w:val="26"/>
        </w:rPr>
        <w:t xml:space="preserve"> </w:t>
      </w:r>
      <w:r w:rsidR="00BB235E" w:rsidRPr="005D7855">
        <w:rPr>
          <w:rFonts w:cs="Times New Roman"/>
          <w:sz w:val="26"/>
          <w:szCs w:val="26"/>
        </w:rPr>
        <w:t>the difference</w:t>
      </w:r>
      <w:r w:rsidR="00BB235E">
        <w:rPr>
          <w:rFonts w:cs="Times New Roman"/>
          <w:sz w:val="26"/>
          <w:szCs w:val="26"/>
        </w:rPr>
        <w:t>s</w:t>
      </w:r>
      <w:r w:rsidR="00BB235E" w:rsidRPr="005D7855">
        <w:rPr>
          <w:rFonts w:cs="Times New Roman"/>
          <w:sz w:val="26"/>
          <w:szCs w:val="26"/>
        </w:rPr>
        <w:t xml:space="preserve"> between </w:t>
      </w:r>
      <w:r w:rsidR="00BB235E">
        <w:rPr>
          <w:rFonts w:cs="Times New Roman"/>
          <w:sz w:val="26"/>
          <w:szCs w:val="26"/>
        </w:rPr>
        <w:t xml:space="preserve">compensating for </w:t>
      </w:r>
      <w:r w:rsidR="00BB235E" w:rsidRPr="005D7855">
        <w:rPr>
          <w:rFonts w:cs="Times New Roman"/>
          <w:sz w:val="26"/>
          <w:szCs w:val="26"/>
        </w:rPr>
        <w:t xml:space="preserve">employees in the host country </w:t>
      </w:r>
      <w:r w:rsidR="00BB235E">
        <w:rPr>
          <w:rFonts w:cs="Times New Roman"/>
          <w:sz w:val="26"/>
          <w:szCs w:val="26"/>
        </w:rPr>
        <w:t xml:space="preserve">and compensating for </w:t>
      </w:r>
      <w:r w:rsidR="00BB235E" w:rsidRPr="005D7855">
        <w:rPr>
          <w:rFonts w:cs="Times New Roman"/>
          <w:sz w:val="26"/>
          <w:szCs w:val="26"/>
        </w:rPr>
        <w:t>experts from abroad to work in the organization.</w:t>
      </w:r>
    </w:p>
    <w:p w:rsidR="00BB235E" w:rsidRPr="00BB235E" w:rsidRDefault="00BB235E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BB235E">
        <w:rPr>
          <w:rFonts w:cs="Times New Roman"/>
          <w:b/>
          <w:sz w:val="26"/>
          <w:szCs w:val="26"/>
        </w:rPr>
        <w:t>5.1. Factors affecting global compensation</w:t>
      </w:r>
    </w:p>
    <w:p w:rsidR="00BB235E" w:rsidRPr="005D7855" w:rsidRDefault="00BB235E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5.1.1. </w:t>
      </w:r>
      <w:r>
        <w:rPr>
          <w:rFonts w:cs="Times New Roman"/>
          <w:sz w:val="26"/>
          <w:szCs w:val="26"/>
        </w:rPr>
        <w:t>E</w:t>
      </w:r>
      <w:r w:rsidRPr="005D7855">
        <w:rPr>
          <w:rFonts w:cs="Times New Roman"/>
          <w:sz w:val="26"/>
          <w:szCs w:val="26"/>
        </w:rPr>
        <w:t>xternal environment</w:t>
      </w:r>
      <w:r>
        <w:rPr>
          <w:rFonts w:cs="Times New Roman"/>
          <w:sz w:val="26"/>
          <w:szCs w:val="26"/>
        </w:rPr>
        <w:t xml:space="preserve"> factors</w:t>
      </w:r>
    </w:p>
    <w:p w:rsidR="00BB235E" w:rsidRPr="005D7855" w:rsidRDefault="00BB235E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5.1.2. </w:t>
      </w:r>
      <w:r>
        <w:rPr>
          <w:rFonts w:cs="Times New Roman"/>
          <w:sz w:val="26"/>
          <w:szCs w:val="26"/>
        </w:rPr>
        <w:t>Internal</w:t>
      </w:r>
      <w:r w:rsidRPr="005D7855">
        <w:rPr>
          <w:rFonts w:cs="Times New Roman"/>
          <w:sz w:val="26"/>
          <w:szCs w:val="26"/>
        </w:rPr>
        <w:t xml:space="preserve"> environmental factors </w:t>
      </w:r>
    </w:p>
    <w:p w:rsidR="00BB235E" w:rsidRPr="005D7855" w:rsidRDefault="00BB235E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5.1.3. </w:t>
      </w:r>
      <w:r>
        <w:rPr>
          <w:rFonts w:cs="Times New Roman"/>
          <w:sz w:val="26"/>
          <w:szCs w:val="26"/>
        </w:rPr>
        <w:t>Position factors</w:t>
      </w:r>
    </w:p>
    <w:p w:rsidR="00BB235E" w:rsidRPr="005D7855" w:rsidRDefault="00BB235E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5.1.3. </w:t>
      </w:r>
      <w:r>
        <w:rPr>
          <w:rFonts w:cs="Times New Roman"/>
          <w:sz w:val="26"/>
          <w:szCs w:val="26"/>
        </w:rPr>
        <w:t>Individual/employee factors</w:t>
      </w:r>
    </w:p>
    <w:p w:rsidR="00172668" w:rsidRPr="00172668" w:rsidRDefault="00BB235E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172668">
        <w:rPr>
          <w:rFonts w:cs="Times New Roman"/>
          <w:b/>
          <w:sz w:val="26"/>
          <w:szCs w:val="26"/>
        </w:rPr>
        <w:t xml:space="preserve">5.2. </w:t>
      </w:r>
      <w:r w:rsidR="00172668" w:rsidRPr="00172668">
        <w:rPr>
          <w:rFonts w:cs="Times New Roman"/>
          <w:b/>
          <w:sz w:val="26"/>
          <w:szCs w:val="26"/>
        </w:rPr>
        <w:t xml:space="preserve">Global compensation </w:t>
      </w:r>
      <w:r w:rsidRPr="00172668">
        <w:rPr>
          <w:rFonts w:cs="Times New Roman"/>
          <w:b/>
          <w:sz w:val="26"/>
          <w:szCs w:val="26"/>
        </w:rPr>
        <w:t xml:space="preserve">policy </w:t>
      </w:r>
    </w:p>
    <w:p w:rsidR="00BB235E" w:rsidRPr="005D7855" w:rsidRDefault="00172668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5.2.1. Basis for policy</w:t>
      </w:r>
      <w:r w:rsidR="00BB235E" w:rsidRPr="005D7855">
        <w:rPr>
          <w:rFonts w:cs="Times New Roman"/>
          <w:sz w:val="26"/>
          <w:szCs w:val="26"/>
        </w:rPr>
        <w:t xml:space="preserve"> building</w:t>
      </w:r>
    </w:p>
    <w:p w:rsidR="00BB235E" w:rsidRPr="005D7855" w:rsidRDefault="00BB235E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 xml:space="preserve">5.2.2. </w:t>
      </w:r>
      <w:r w:rsidR="00172668">
        <w:rPr>
          <w:rFonts w:cs="Times New Roman"/>
          <w:sz w:val="26"/>
          <w:szCs w:val="26"/>
        </w:rPr>
        <w:t>Compensation s</w:t>
      </w:r>
      <w:r w:rsidRPr="005D7855">
        <w:rPr>
          <w:rFonts w:cs="Times New Roman"/>
          <w:sz w:val="26"/>
          <w:szCs w:val="26"/>
        </w:rPr>
        <w:t>tructure</w:t>
      </w:r>
    </w:p>
    <w:p w:rsidR="00BB235E" w:rsidRDefault="00BB235E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5.2.3. Implementation</w:t>
      </w:r>
    </w:p>
    <w:p w:rsidR="00773FCF" w:rsidRPr="005D7855" w:rsidRDefault="00773FCF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</w:p>
    <w:p w:rsidR="00E4323C" w:rsidRPr="00E4323C" w:rsidRDefault="00E4323C" w:rsidP="000937A6">
      <w:pPr>
        <w:spacing w:after="120" w:line="360" w:lineRule="auto"/>
        <w:ind w:left="432"/>
        <w:jc w:val="both"/>
        <w:rPr>
          <w:rFonts w:eastAsia="Calibri" w:cs="Times New Roman"/>
          <w:b/>
          <w:color w:val="000000"/>
          <w:sz w:val="26"/>
          <w:szCs w:val="22"/>
        </w:rPr>
      </w:pPr>
      <w:r w:rsidRPr="00E4323C">
        <w:rPr>
          <w:rFonts w:eastAsia="Calibri" w:cs="Times New Roman"/>
          <w:b/>
          <w:color w:val="000000"/>
          <w:sz w:val="26"/>
          <w:szCs w:val="22"/>
        </w:rPr>
        <w:t>Texts and readings for the chapter:</w:t>
      </w:r>
    </w:p>
    <w:p w:rsidR="00172668" w:rsidRPr="005D7855" w:rsidRDefault="00172668" w:rsidP="00CB2DEF">
      <w:pPr>
        <w:spacing w:after="120"/>
        <w:ind w:left="432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- Vu Thi</w:t>
      </w:r>
      <w:r w:rsidR="00CB2DEF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Uyen (2015),Lecture for International Human Resource Management.</w:t>
      </w:r>
    </w:p>
    <w:p w:rsidR="00172668" w:rsidRPr="005D7855" w:rsidRDefault="00172668" w:rsidP="00CB2DEF">
      <w:pPr>
        <w:spacing w:after="120"/>
        <w:ind w:left="432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D7855">
        <w:rPr>
          <w:rFonts w:cs="Times New Roman"/>
          <w:sz w:val="26"/>
          <w:szCs w:val="26"/>
        </w:rPr>
        <w:t>Briscoe</w:t>
      </w:r>
      <w:r w:rsidR="00CB2DEF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.DR, Schuler</w:t>
      </w:r>
      <w:r w:rsidR="00CB2DEF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 xml:space="preserve">.RS. &amp; Claus (2009), International Human Resource Management, London and New York: Routledge, Chapter </w:t>
      </w:r>
      <w:r>
        <w:rPr>
          <w:rFonts w:cs="Times New Roman"/>
          <w:sz w:val="26"/>
          <w:szCs w:val="26"/>
        </w:rPr>
        <w:t>7</w:t>
      </w:r>
      <w:r w:rsidRPr="005D7855">
        <w:rPr>
          <w:rFonts w:cs="Times New Roman"/>
          <w:sz w:val="26"/>
          <w:szCs w:val="26"/>
        </w:rPr>
        <w:t>.</w:t>
      </w:r>
    </w:p>
    <w:p w:rsidR="00BB235E" w:rsidRDefault="00BB235E" w:rsidP="00CB2DEF">
      <w:pPr>
        <w:spacing w:after="120"/>
        <w:jc w:val="both"/>
        <w:rPr>
          <w:rFonts w:cs="Times New Roman"/>
          <w:b/>
          <w:sz w:val="26"/>
          <w:szCs w:val="26"/>
        </w:rPr>
      </w:pPr>
    </w:p>
    <w:p w:rsidR="00CB2DEF" w:rsidRDefault="00825826" w:rsidP="00CB2DEF">
      <w:pPr>
        <w:spacing w:after="120" w:line="360" w:lineRule="auto"/>
        <w:ind w:left="432"/>
        <w:jc w:val="both"/>
        <w:rPr>
          <w:rFonts w:eastAsia="Calibri"/>
          <w:sz w:val="26"/>
          <w:szCs w:val="22"/>
        </w:rPr>
      </w:pPr>
      <w:r w:rsidRPr="00E4323C">
        <w:rPr>
          <w:b/>
          <w:color w:val="000000"/>
          <w:sz w:val="26"/>
          <w:szCs w:val="26"/>
        </w:rPr>
        <w:t xml:space="preserve">7. </w:t>
      </w:r>
      <w:r w:rsidR="00E4323C" w:rsidRPr="00E4323C">
        <w:rPr>
          <w:rFonts w:eastAsia="Calibri"/>
          <w:b/>
          <w:sz w:val="26"/>
          <w:szCs w:val="22"/>
        </w:rPr>
        <w:t>REQUIRED TEXTBOOK AND COURSE MATERIALS</w:t>
      </w:r>
      <w:r w:rsidR="00E4323C" w:rsidRPr="00E4323C">
        <w:rPr>
          <w:rFonts w:eastAsia="Calibri"/>
          <w:sz w:val="26"/>
          <w:szCs w:val="22"/>
        </w:rPr>
        <w:t>:</w:t>
      </w:r>
    </w:p>
    <w:p w:rsidR="00825826" w:rsidRPr="00865306" w:rsidRDefault="00B925BA" w:rsidP="00865306">
      <w:pPr>
        <w:spacing w:after="120" w:line="360" w:lineRule="auto"/>
        <w:ind w:left="432"/>
        <w:jc w:val="both"/>
        <w:rPr>
          <w:rFonts w:eastAsia="Calibri"/>
          <w:sz w:val="26"/>
          <w:szCs w:val="22"/>
        </w:rPr>
      </w:pPr>
      <w:r>
        <w:rPr>
          <w:rFonts w:cs="Times New Roman"/>
          <w:sz w:val="26"/>
          <w:szCs w:val="26"/>
        </w:rPr>
        <w:t>- New constructed one</w:t>
      </w:r>
      <w:r w:rsidRPr="005D7855">
        <w:rPr>
          <w:rFonts w:cs="Times New Roman"/>
          <w:sz w:val="26"/>
          <w:szCs w:val="26"/>
        </w:rPr>
        <w:t>.</w:t>
      </w:r>
    </w:p>
    <w:p w:rsidR="00825826" w:rsidRPr="00E4323C" w:rsidRDefault="00825826" w:rsidP="000937A6">
      <w:pPr>
        <w:spacing w:after="120" w:line="360" w:lineRule="auto"/>
        <w:ind w:left="432"/>
        <w:jc w:val="both"/>
        <w:rPr>
          <w:rFonts w:eastAsia="Calibri"/>
          <w:b/>
          <w:color w:val="000000"/>
          <w:sz w:val="26"/>
          <w:szCs w:val="22"/>
        </w:rPr>
      </w:pPr>
      <w:r w:rsidRPr="00E4323C">
        <w:rPr>
          <w:b/>
          <w:color w:val="000000"/>
          <w:sz w:val="26"/>
          <w:szCs w:val="26"/>
        </w:rPr>
        <w:t xml:space="preserve">8. </w:t>
      </w:r>
      <w:r w:rsidR="00E4323C" w:rsidRPr="00E4323C">
        <w:rPr>
          <w:rFonts w:eastAsia="Calibri"/>
          <w:b/>
          <w:color w:val="000000"/>
          <w:sz w:val="26"/>
          <w:szCs w:val="22"/>
        </w:rPr>
        <w:t>RECOMMENDED TEXTS &amp; OTHER READINGS:</w:t>
      </w:r>
    </w:p>
    <w:p w:rsidR="00825826" w:rsidRPr="005D7855" w:rsidRDefault="00825826" w:rsidP="00CB2DEF">
      <w:pPr>
        <w:spacing w:after="120"/>
        <w:ind w:left="720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-</w:t>
      </w:r>
      <w:r w:rsidR="00CB2DEF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 xml:space="preserve"> Nguyen Ngoc Quan, Nguyen Van Diem, (2013), </w:t>
      </w:r>
      <w:r w:rsidR="00D84F26">
        <w:rPr>
          <w:rFonts w:cs="Times New Roman"/>
          <w:i/>
          <w:sz w:val="26"/>
          <w:szCs w:val="26"/>
          <w:lang w:val="pl-PL"/>
        </w:rPr>
        <w:t>Human resource management</w:t>
      </w:r>
      <w:r w:rsidRPr="005D7855">
        <w:rPr>
          <w:rFonts w:cs="Times New Roman"/>
          <w:sz w:val="26"/>
          <w:szCs w:val="26"/>
        </w:rPr>
        <w:t>, Publishing House of National Economics University, Hanoi.</w:t>
      </w:r>
    </w:p>
    <w:p w:rsidR="00825826" w:rsidRPr="005D7855" w:rsidRDefault="00825826" w:rsidP="00CB2DEF">
      <w:pPr>
        <w:spacing w:after="120"/>
        <w:ind w:left="720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lastRenderedPageBreak/>
        <w:t xml:space="preserve">- </w:t>
      </w:r>
      <w:r w:rsidR="00CB2DEF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>Tran Kim Dung (20</w:t>
      </w:r>
      <w:r w:rsidR="00B925BA">
        <w:rPr>
          <w:rFonts w:cs="Times New Roman"/>
          <w:sz w:val="26"/>
          <w:szCs w:val="26"/>
        </w:rPr>
        <w:t>10</w:t>
      </w:r>
      <w:r w:rsidRPr="005D7855">
        <w:rPr>
          <w:rFonts w:cs="Times New Roman"/>
          <w:sz w:val="26"/>
          <w:szCs w:val="26"/>
        </w:rPr>
        <w:t xml:space="preserve">), </w:t>
      </w:r>
      <w:r w:rsidR="00D84F26">
        <w:rPr>
          <w:rFonts w:cs="Times New Roman"/>
          <w:i/>
          <w:sz w:val="26"/>
          <w:szCs w:val="26"/>
          <w:lang w:val="pl-PL"/>
        </w:rPr>
        <w:t>Human resource management</w:t>
      </w:r>
      <w:r w:rsidRPr="005D7855">
        <w:rPr>
          <w:rFonts w:cs="Times New Roman"/>
          <w:sz w:val="26"/>
          <w:szCs w:val="26"/>
        </w:rPr>
        <w:t>, Publishing House of National University, Ho Chi Minh city.</w:t>
      </w:r>
    </w:p>
    <w:p w:rsidR="00B925BA" w:rsidRPr="005D7855" w:rsidRDefault="00B925BA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-</w:t>
      </w:r>
      <w:r w:rsidR="00CB2DEF">
        <w:rPr>
          <w:rFonts w:cs="Times New Roman"/>
          <w:sz w:val="26"/>
          <w:szCs w:val="26"/>
        </w:rPr>
        <w:t xml:space="preserve"> </w:t>
      </w:r>
      <w:r w:rsidRPr="005D7855">
        <w:rPr>
          <w:rFonts w:cs="Times New Roman"/>
          <w:sz w:val="26"/>
          <w:szCs w:val="26"/>
        </w:rPr>
        <w:t xml:space="preserve"> Vu Thi Mai, Pham ThuyHuong, (2015), </w:t>
      </w:r>
      <w:r w:rsidR="00D84F26">
        <w:rPr>
          <w:rFonts w:cs="Times New Roman"/>
          <w:i/>
          <w:sz w:val="26"/>
          <w:szCs w:val="26"/>
          <w:lang w:val="pl-PL"/>
        </w:rPr>
        <w:t>Human resource management</w:t>
      </w:r>
      <w:r w:rsidRPr="005D7855">
        <w:rPr>
          <w:rFonts w:cs="Times New Roman"/>
          <w:sz w:val="26"/>
          <w:szCs w:val="26"/>
        </w:rPr>
        <w:t xml:space="preserve"> Publishing House </w:t>
      </w:r>
      <w:r>
        <w:rPr>
          <w:rFonts w:cs="Times New Roman"/>
          <w:sz w:val="26"/>
          <w:szCs w:val="26"/>
        </w:rPr>
        <w:t xml:space="preserve">of </w:t>
      </w:r>
      <w:r w:rsidRPr="005D7855">
        <w:rPr>
          <w:rFonts w:cs="Times New Roman"/>
          <w:sz w:val="26"/>
          <w:szCs w:val="26"/>
        </w:rPr>
        <w:t>National Economics University, Hanoi.</w:t>
      </w:r>
    </w:p>
    <w:p w:rsidR="00B925BA" w:rsidRPr="005D7855" w:rsidRDefault="00B925BA" w:rsidP="00CB2DEF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- Briscoe.DR, Schuler.RS. &amp; Claus (2009), International Human Resource Management, London and New York: Routledge.</w:t>
      </w:r>
    </w:p>
    <w:p w:rsidR="00B925BA" w:rsidRDefault="00B925BA" w:rsidP="00865306">
      <w:pPr>
        <w:spacing w:after="120"/>
        <w:ind w:left="720"/>
        <w:jc w:val="both"/>
        <w:rPr>
          <w:rFonts w:cs="Times New Roman"/>
          <w:sz w:val="26"/>
          <w:szCs w:val="26"/>
        </w:rPr>
      </w:pPr>
      <w:r w:rsidRPr="005D7855">
        <w:rPr>
          <w:rFonts w:cs="Times New Roman"/>
          <w:sz w:val="26"/>
          <w:szCs w:val="26"/>
        </w:rPr>
        <w:t>- Dickman, Brewster, Sparrow (2008), International Human Resource Management, Routledge Taylor &amp; Francis Group.</w:t>
      </w:r>
    </w:p>
    <w:p w:rsidR="00825826" w:rsidRPr="00E4323C" w:rsidRDefault="00825826" w:rsidP="000937A6">
      <w:pPr>
        <w:spacing w:after="120" w:line="360" w:lineRule="auto"/>
        <w:ind w:left="432"/>
        <w:jc w:val="both"/>
        <w:rPr>
          <w:rFonts w:eastAsia="Calibri"/>
          <w:b/>
          <w:sz w:val="26"/>
          <w:szCs w:val="22"/>
          <w:lang w:val="pl-PL"/>
        </w:rPr>
      </w:pPr>
      <w:r w:rsidRPr="00E4323C">
        <w:rPr>
          <w:b/>
          <w:sz w:val="26"/>
          <w:szCs w:val="26"/>
        </w:rPr>
        <w:t xml:space="preserve">9. </w:t>
      </w:r>
      <w:r w:rsidR="00E4323C" w:rsidRPr="00E4323C">
        <w:rPr>
          <w:rFonts w:eastAsia="Calibri"/>
          <w:b/>
          <w:sz w:val="26"/>
          <w:szCs w:val="22"/>
          <w:lang w:val="pl-PL"/>
        </w:rPr>
        <w:t>ASSESSMENT &amp; GRADING POLICIES:</w:t>
      </w:r>
    </w:p>
    <w:p w:rsidR="00825826" w:rsidRPr="00AF531D" w:rsidRDefault="00825826" w:rsidP="000937A6">
      <w:pPr>
        <w:spacing w:after="120"/>
        <w:ind w:left="432"/>
        <w:jc w:val="both"/>
        <w:rPr>
          <w:rFonts w:cs="Times New Roman"/>
          <w:b/>
          <w:sz w:val="26"/>
          <w:szCs w:val="26"/>
        </w:rPr>
      </w:pPr>
      <w:r w:rsidRPr="00AF531D">
        <w:rPr>
          <w:rFonts w:cs="Times New Roman"/>
          <w:b/>
          <w:sz w:val="26"/>
          <w:szCs w:val="26"/>
        </w:rPr>
        <w:t>Requirement:</w:t>
      </w:r>
    </w:p>
    <w:p w:rsidR="00825826" w:rsidRPr="005D7855" w:rsidRDefault="00825826" w:rsidP="00CB2DEF">
      <w:pPr>
        <w:widowControl w:val="0"/>
        <w:spacing w:after="120" w:line="300" w:lineRule="auto"/>
        <w:ind w:firstLine="432"/>
        <w:jc w:val="both"/>
        <w:rPr>
          <w:rFonts w:cs="Times New Roman"/>
          <w:color w:val="000000"/>
          <w:sz w:val="26"/>
          <w:szCs w:val="26"/>
        </w:rPr>
      </w:pPr>
      <w:r w:rsidRPr="005D7855">
        <w:rPr>
          <w:rFonts w:cs="Times New Roman"/>
          <w:color w:val="000000"/>
          <w:sz w:val="26"/>
          <w:szCs w:val="26"/>
        </w:rPr>
        <w:t>Students must attend at least 80% of class hours of the course.</w:t>
      </w:r>
    </w:p>
    <w:p w:rsidR="00CB2DEF" w:rsidRDefault="00E4323C" w:rsidP="00CB2DEF">
      <w:pPr>
        <w:widowControl w:val="0"/>
        <w:spacing w:after="120" w:line="300" w:lineRule="auto"/>
        <w:ind w:left="432"/>
        <w:jc w:val="both"/>
        <w:rPr>
          <w:rFonts w:cs="Times New Roman"/>
          <w:b/>
          <w:color w:val="000000"/>
          <w:sz w:val="26"/>
          <w:szCs w:val="26"/>
        </w:rPr>
      </w:pPr>
      <w:r w:rsidRPr="00AF531D">
        <w:rPr>
          <w:rFonts w:cs="Times New Roman"/>
          <w:b/>
          <w:color w:val="000000"/>
          <w:sz w:val="26"/>
          <w:szCs w:val="26"/>
        </w:rPr>
        <w:t>Grading criteria:</w:t>
      </w:r>
    </w:p>
    <w:p w:rsidR="00CB2DEF" w:rsidRPr="00905768" w:rsidRDefault="00825826" w:rsidP="00905768">
      <w:pPr>
        <w:pStyle w:val="ListParagraph"/>
        <w:widowControl w:val="0"/>
        <w:numPr>
          <w:ilvl w:val="0"/>
          <w:numId w:val="8"/>
        </w:numPr>
        <w:spacing w:after="120" w:line="300" w:lineRule="auto"/>
        <w:jc w:val="both"/>
        <w:rPr>
          <w:b/>
          <w:color w:val="000000"/>
          <w:sz w:val="26"/>
          <w:szCs w:val="26"/>
        </w:rPr>
      </w:pPr>
      <w:r w:rsidRPr="00905768">
        <w:rPr>
          <w:color w:val="000000"/>
          <w:sz w:val="26"/>
          <w:szCs w:val="26"/>
        </w:rPr>
        <w:t>Fully and actively participate in learning of the course: 10% of total points</w:t>
      </w:r>
    </w:p>
    <w:p w:rsidR="00CB2DEF" w:rsidRPr="00905768" w:rsidRDefault="00825826" w:rsidP="00905768">
      <w:pPr>
        <w:pStyle w:val="ListParagraph"/>
        <w:widowControl w:val="0"/>
        <w:numPr>
          <w:ilvl w:val="0"/>
          <w:numId w:val="8"/>
        </w:numPr>
        <w:spacing w:after="120" w:line="300" w:lineRule="auto"/>
        <w:jc w:val="both"/>
        <w:rPr>
          <w:b/>
          <w:color w:val="000000"/>
          <w:sz w:val="26"/>
          <w:szCs w:val="26"/>
        </w:rPr>
      </w:pPr>
      <w:r w:rsidRPr="00905768">
        <w:rPr>
          <w:color w:val="000000"/>
          <w:sz w:val="26"/>
          <w:szCs w:val="26"/>
        </w:rPr>
        <w:t>Team work (written paper and presentation): 10% of total points</w:t>
      </w:r>
    </w:p>
    <w:p w:rsidR="00CB2DEF" w:rsidRPr="00905768" w:rsidRDefault="00825826" w:rsidP="00905768">
      <w:pPr>
        <w:pStyle w:val="ListParagraph"/>
        <w:widowControl w:val="0"/>
        <w:numPr>
          <w:ilvl w:val="0"/>
          <w:numId w:val="8"/>
        </w:numPr>
        <w:spacing w:after="120" w:line="300" w:lineRule="auto"/>
        <w:jc w:val="both"/>
        <w:rPr>
          <w:b/>
          <w:color w:val="000000"/>
          <w:sz w:val="26"/>
          <w:szCs w:val="26"/>
        </w:rPr>
      </w:pPr>
      <w:r w:rsidRPr="00905768">
        <w:rPr>
          <w:color w:val="000000"/>
          <w:sz w:val="26"/>
          <w:szCs w:val="26"/>
        </w:rPr>
        <w:t>Mid - term exam (individual essay): 20% of total points</w:t>
      </w:r>
    </w:p>
    <w:p w:rsidR="00825826" w:rsidRPr="00905768" w:rsidRDefault="00825826" w:rsidP="00905768">
      <w:pPr>
        <w:pStyle w:val="ListParagraph"/>
        <w:widowControl w:val="0"/>
        <w:numPr>
          <w:ilvl w:val="0"/>
          <w:numId w:val="8"/>
        </w:numPr>
        <w:spacing w:after="120" w:line="300" w:lineRule="auto"/>
        <w:jc w:val="both"/>
        <w:rPr>
          <w:b/>
          <w:color w:val="000000"/>
          <w:sz w:val="26"/>
          <w:szCs w:val="26"/>
        </w:rPr>
      </w:pPr>
      <w:r w:rsidRPr="00905768">
        <w:rPr>
          <w:color w:val="000000"/>
          <w:sz w:val="26"/>
          <w:szCs w:val="26"/>
        </w:rPr>
        <w:t>Final exam (written papers): 60% of total points.</w:t>
      </w:r>
    </w:p>
    <w:p w:rsidR="00865306" w:rsidRPr="00865306" w:rsidRDefault="00865306" w:rsidP="00865306">
      <w:pPr>
        <w:pStyle w:val="ListParagraph"/>
        <w:spacing w:after="120"/>
        <w:ind w:left="792"/>
        <w:rPr>
          <w:color w:val="000000"/>
          <w:sz w:val="26"/>
          <w:szCs w:val="26"/>
        </w:rPr>
      </w:pPr>
    </w:p>
    <w:p w:rsidR="00865306" w:rsidRPr="00865306" w:rsidRDefault="00865306" w:rsidP="00865306">
      <w:pPr>
        <w:ind w:left="432"/>
        <w:rPr>
          <w:i/>
          <w:iCs/>
          <w:sz w:val="26"/>
          <w:szCs w:val="26"/>
        </w:rPr>
      </w:pPr>
      <w:r w:rsidRPr="00865306">
        <w:rPr>
          <w:i/>
          <w:iCs/>
          <w:sz w:val="26"/>
          <w:szCs w:val="26"/>
        </w:rPr>
        <w:t xml:space="preserve">      </w:t>
      </w:r>
      <w:r>
        <w:rPr>
          <w:i/>
          <w:iCs/>
          <w:sz w:val="26"/>
          <w:szCs w:val="26"/>
        </w:rPr>
        <w:t xml:space="preserve">                                                                            </w:t>
      </w:r>
      <w:bookmarkStart w:id="0" w:name="_GoBack"/>
      <w:bookmarkEnd w:id="0"/>
      <w:r w:rsidRPr="00865306">
        <w:rPr>
          <w:i/>
          <w:iCs/>
          <w:sz w:val="26"/>
          <w:szCs w:val="26"/>
        </w:rPr>
        <w:t xml:space="preserve">  Hanoi, 15</w:t>
      </w:r>
      <w:r w:rsidRPr="00865306">
        <w:rPr>
          <w:i/>
          <w:iCs/>
          <w:sz w:val="26"/>
          <w:szCs w:val="26"/>
          <w:vertAlign w:val="superscript"/>
        </w:rPr>
        <w:t>th</w:t>
      </w:r>
      <w:r w:rsidRPr="00865306">
        <w:rPr>
          <w:i/>
          <w:iCs/>
          <w:sz w:val="26"/>
          <w:szCs w:val="26"/>
        </w:rPr>
        <w:t xml:space="preserve"> July 2016</w:t>
      </w:r>
      <w:r w:rsidRPr="00865306">
        <w:rPr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51"/>
      </w:tblGrid>
      <w:tr w:rsidR="00865306" w:rsidRPr="00363CC0" w:rsidTr="00AD7330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865306" w:rsidRPr="00363CC0" w:rsidRDefault="00865306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63CC0">
              <w:rPr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865306" w:rsidRPr="00363CC0" w:rsidRDefault="00865306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63CC0">
              <w:rPr>
                <w:b/>
                <w:sz w:val="26"/>
                <w:szCs w:val="26"/>
              </w:rPr>
              <w:t>PRESIDENT</w:t>
            </w:r>
          </w:p>
        </w:tc>
      </w:tr>
      <w:tr w:rsidR="00865306" w:rsidRPr="00363CC0" w:rsidTr="00AD7330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865306" w:rsidRPr="00363CC0" w:rsidRDefault="00865306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677562">
              <w:rPr>
                <w:b/>
                <w:sz w:val="26"/>
                <w:szCs w:val="26"/>
              </w:rPr>
              <w:t>Signed</w:t>
            </w:r>
          </w:p>
          <w:p w:rsidR="00865306" w:rsidRPr="00363CC0" w:rsidRDefault="00865306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Style w:val="apple-converted-space"/>
                <w:b/>
                <w:color w:val="000000"/>
                <w:sz w:val="26"/>
                <w:szCs w:val="26"/>
              </w:rPr>
              <w:t>Dr. Pham Thi Bich Ngoc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865306" w:rsidRPr="00363CC0" w:rsidRDefault="00865306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677562">
              <w:rPr>
                <w:b/>
                <w:sz w:val="26"/>
                <w:szCs w:val="26"/>
              </w:rPr>
              <w:t>Signed</w:t>
            </w:r>
          </w:p>
          <w:p w:rsidR="00865306" w:rsidRPr="00363CC0" w:rsidRDefault="00865306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63CC0">
              <w:rPr>
                <w:rFonts w:eastAsia="Times New Roman"/>
                <w:b/>
                <w:color w:val="000000"/>
                <w:sz w:val="26"/>
                <w:szCs w:val="26"/>
              </w:rPr>
              <w:t>Pr. Dr Tran Tho Dat</w:t>
            </w:r>
          </w:p>
        </w:tc>
      </w:tr>
    </w:tbl>
    <w:p w:rsidR="005D7855" w:rsidRPr="005D7855" w:rsidRDefault="005D7855" w:rsidP="002F0D7B">
      <w:pPr>
        <w:rPr>
          <w:rFonts w:cs="Times New Roman"/>
          <w:sz w:val="26"/>
          <w:szCs w:val="26"/>
        </w:rPr>
      </w:pPr>
    </w:p>
    <w:sectPr w:rsidR="005D7855" w:rsidRPr="005D7855" w:rsidSect="00AF53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Demibold">
    <w:altName w:val="Arial Unicode MS"/>
    <w:charset w:val="80"/>
    <w:family w:val="roman"/>
    <w:pitch w:val="variable"/>
    <w:sig w:usb0="00000000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C5EF8"/>
    <w:multiLevelType w:val="hybridMultilevel"/>
    <w:tmpl w:val="41B89FD0"/>
    <w:lvl w:ilvl="0" w:tplc="F6DE574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F65F3"/>
    <w:multiLevelType w:val="hybridMultilevel"/>
    <w:tmpl w:val="C4FA2EF2"/>
    <w:lvl w:ilvl="0" w:tplc="F6DE574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05E7C8F"/>
    <w:multiLevelType w:val="hybridMultilevel"/>
    <w:tmpl w:val="BCDAA6D8"/>
    <w:lvl w:ilvl="0" w:tplc="F6DE574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2F2AB9"/>
    <w:multiLevelType w:val="hybridMultilevel"/>
    <w:tmpl w:val="16367B96"/>
    <w:lvl w:ilvl="0" w:tplc="A3C081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15470"/>
    <w:multiLevelType w:val="hybridMultilevel"/>
    <w:tmpl w:val="2D661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DC1638"/>
    <w:multiLevelType w:val="hybridMultilevel"/>
    <w:tmpl w:val="2348CCCE"/>
    <w:lvl w:ilvl="0" w:tplc="C87E1CDA">
      <w:start w:val="1"/>
      <w:numFmt w:val="bullet"/>
      <w:lvlText w:val="‑"/>
      <w:lvlJc w:val="left"/>
      <w:pPr>
        <w:ind w:left="2160" w:hanging="360"/>
      </w:pPr>
      <w:rPr>
        <w:rFonts w:ascii="Yu Mincho Demibold" w:eastAsia="Yu Mincho Demibold" w:hAnsi="Yu Mincho Demibold" w:hint="eastAsia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09C510F"/>
    <w:multiLevelType w:val="hybridMultilevel"/>
    <w:tmpl w:val="12CC7650"/>
    <w:lvl w:ilvl="0" w:tplc="F190AE30">
      <w:start w:val="8"/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7B1224F1"/>
    <w:multiLevelType w:val="hybridMultilevel"/>
    <w:tmpl w:val="F3F210D0"/>
    <w:lvl w:ilvl="0" w:tplc="F6DE574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D7B"/>
    <w:rsid w:val="000374E4"/>
    <w:rsid w:val="000406D4"/>
    <w:rsid w:val="0004799B"/>
    <w:rsid w:val="000810C5"/>
    <w:rsid w:val="000937A6"/>
    <w:rsid w:val="000C282E"/>
    <w:rsid w:val="000C7B84"/>
    <w:rsid w:val="00111713"/>
    <w:rsid w:val="00117B3B"/>
    <w:rsid w:val="0014573F"/>
    <w:rsid w:val="0016175F"/>
    <w:rsid w:val="00172668"/>
    <w:rsid w:val="00201E82"/>
    <w:rsid w:val="002056D5"/>
    <w:rsid w:val="002069FD"/>
    <w:rsid w:val="00212528"/>
    <w:rsid w:val="002424A6"/>
    <w:rsid w:val="002A3BEB"/>
    <w:rsid w:val="002C1437"/>
    <w:rsid w:val="002F0D7B"/>
    <w:rsid w:val="00303B3C"/>
    <w:rsid w:val="00460CEF"/>
    <w:rsid w:val="004842EE"/>
    <w:rsid w:val="00490C0A"/>
    <w:rsid w:val="004D6953"/>
    <w:rsid w:val="00526385"/>
    <w:rsid w:val="005A5E91"/>
    <w:rsid w:val="005D0B3A"/>
    <w:rsid w:val="005D7855"/>
    <w:rsid w:val="00647590"/>
    <w:rsid w:val="00654A36"/>
    <w:rsid w:val="006A7EC2"/>
    <w:rsid w:val="006B61B3"/>
    <w:rsid w:val="00747EE7"/>
    <w:rsid w:val="00773FCF"/>
    <w:rsid w:val="007C642C"/>
    <w:rsid w:val="007F25B0"/>
    <w:rsid w:val="008112CD"/>
    <w:rsid w:val="00825826"/>
    <w:rsid w:val="00865306"/>
    <w:rsid w:val="00893042"/>
    <w:rsid w:val="00905768"/>
    <w:rsid w:val="00941688"/>
    <w:rsid w:val="009B57A5"/>
    <w:rsid w:val="009C5DDE"/>
    <w:rsid w:val="00A877DF"/>
    <w:rsid w:val="00A93DB7"/>
    <w:rsid w:val="00A93F72"/>
    <w:rsid w:val="00AF531D"/>
    <w:rsid w:val="00B3073E"/>
    <w:rsid w:val="00B925BA"/>
    <w:rsid w:val="00BB17FC"/>
    <w:rsid w:val="00BB235E"/>
    <w:rsid w:val="00BD6F54"/>
    <w:rsid w:val="00C25671"/>
    <w:rsid w:val="00C75E73"/>
    <w:rsid w:val="00C90CA2"/>
    <w:rsid w:val="00CB2DEF"/>
    <w:rsid w:val="00D01F1C"/>
    <w:rsid w:val="00D43A21"/>
    <w:rsid w:val="00D63572"/>
    <w:rsid w:val="00D84F26"/>
    <w:rsid w:val="00DA23A0"/>
    <w:rsid w:val="00DD41BF"/>
    <w:rsid w:val="00E00AEC"/>
    <w:rsid w:val="00E4323C"/>
    <w:rsid w:val="00E8571F"/>
    <w:rsid w:val="00E90E90"/>
    <w:rsid w:val="00E97CE2"/>
    <w:rsid w:val="00ED3E01"/>
    <w:rsid w:val="00F074A3"/>
    <w:rsid w:val="00F61563"/>
    <w:rsid w:val="00F67C3C"/>
    <w:rsid w:val="00FE50D0"/>
    <w:rsid w:val="00FF6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2EE"/>
    <w:pPr>
      <w:jc w:val="left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53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31D"/>
    <w:pPr>
      <w:keepNext/>
      <w:spacing w:after="120" w:line="276" w:lineRule="auto"/>
      <w:outlineLvl w:val="1"/>
    </w:pPr>
    <w:rPr>
      <w:rFonts w:eastAsia="Calibri" w:cs="Times New Roman"/>
      <w:b/>
      <w:sz w:val="26"/>
      <w:szCs w:val="22"/>
    </w:rPr>
  </w:style>
  <w:style w:type="paragraph" w:styleId="Heading3">
    <w:name w:val="heading 3"/>
    <w:basedOn w:val="Normal"/>
    <w:next w:val="Normal"/>
    <w:link w:val="Heading3Char"/>
    <w:qFormat/>
    <w:rsid w:val="00526385"/>
    <w:pPr>
      <w:keepNext/>
      <w:jc w:val="both"/>
      <w:outlineLvl w:val="2"/>
    </w:pPr>
    <w:rPr>
      <w:rFonts w:ascii=".VnTime" w:eastAsia="Times New Roman" w:hAnsi=".VnTime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32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526385"/>
    <w:pPr>
      <w:keepNext/>
      <w:spacing w:before="120" w:line="288" w:lineRule="auto"/>
      <w:jc w:val="center"/>
      <w:outlineLvl w:val="6"/>
    </w:pPr>
    <w:rPr>
      <w:rFonts w:ascii=".VnSouthernH" w:eastAsia="Times New Roman" w:hAnsi=".VnSouthernH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842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842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2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842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842EE"/>
    <w:rPr>
      <w:i/>
      <w:iCs/>
    </w:rPr>
  </w:style>
  <w:style w:type="paragraph" w:styleId="NoSpacing">
    <w:name w:val="No Spacing"/>
    <w:uiPriority w:val="1"/>
    <w:qFormat/>
    <w:rsid w:val="004842E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842EE"/>
    <w:pPr>
      <w:ind w:left="720"/>
      <w:contextualSpacing/>
    </w:pPr>
    <w:rPr>
      <w:rFonts w:eastAsia="Times New Roman" w:cs="Times New Roman"/>
    </w:rPr>
  </w:style>
  <w:style w:type="character" w:styleId="SubtleEmphasis">
    <w:name w:val="Subtle Emphasis"/>
    <w:basedOn w:val="DefaultParagraphFont"/>
    <w:uiPriority w:val="19"/>
    <w:qFormat/>
    <w:rsid w:val="004842E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842EE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rsid w:val="00526385"/>
    <w:rPr>
      <w:rFonts w:ascii=".VnTime" w:eastAsia="Times New Roman" w:hAnsi=".VnTime" w:cs="Times New Roman"/>
      <w:b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526385"/>
    <w:rPr>
      <w:rFonts w:ascii=".VnSouthernH" w:eastAsia="Times New Roman" w:hAnsi=".VnSouthernH" w:cs="Times New Roman"/>
      <w:b/>
      <w:sz w:val="24"/>
      <w:szCs w:val="20"/>
    </w:rPr>
  </w:style>
  <w:style w:type="character" w:styleId="Strong">
    <w:name w:val="Strong"/>
    <w:qFormat/>
    <w:rsid w:val="00825826"/>
    <w:rPr>
      <w:b/>
      <w:bCs/>
    </w:rPr>
  </w:style>
  <w:style w:type="character" w:customStyle="1" w:styleId="apple-converted-space">
    <w:name w:val="apple-converted-space"/>
    <w:basedOn w:val="DefaultParagraphFont"/>
    <w:rsid w:val="00825826"/>
  </w:style>
  <w:style w:type="character" w:customStyle="1" w:styleId="Heading5Char">
    <w:name w:val="Heading 5 Char"/>
    <w:basedOn w:val="DefaultParagraphFont"/>
    <w:link w:val="Heading5"/>
    <w:uiPriority w:val="9"/>
    <w:semiHidden/>
    <w:rsid w:val="00E4323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F53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F531D"/>
    <w:rPr>
      <w:rFonts w:ascii="Times New Roman" w:eastAsia="Calibri" w:hAnsi="Times New Roman" w:cs="Times New Roman"/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2EE"/>
    <w:pPr>
      <w:jc w:val="left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53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31D"/>
    <w:pPr>
      <w:keepNext/>
      <w:spacing w:after="120" w:line="276" w:lineRule="auto"/>
      <w:outlineLvl w:val="1"/>
    </w:pPr>
    <w:rPr>
      <w:rFonts w:eastAsia="Calibri" w:cs="Times New Roman"/>
      <w:b/>
      <w:sz w:val="26"/>
      <w:szCs w:val="22"/>
    </w:rPr>
  </w:style>
  <w:style w:type="paragraph" w:styleId="Heading3">
    <w:name w:val="heading 3"/>
    <w:basedOn w:val="Normal"/>
    <w:next w:val="Normal"/>
    <w:link w:val="Heading3Char"/>
    <w:qFormat/>
    <w:rsid w:val="00526385"/>
    <w:pPr>
      <w:keepNext/>
      <w:jc w:val="both"/>
      <w:outlineLvl w:val="2"/>
    </w:pPr>
    <w:rPr>
      <w:rFonts w:ascii=".VnTime" w:eastAsia="Times New Roman" w:hAnsi=".VnTime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32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526385"/>
    <w:pPr>
      <w:keepNext/>
      <w:spacing w:before="120" w:line="288" w:lineRule="auto"/>
      <w:jc w:val="center"/>
      <w:outlineLvl w:val="6"/>
    </w:pPr>
    <w:rPr>
      <w:rFonts w:ascii=".VnSouthernH" w:eastAsia="Times New Roman" w:hAnsi=".VnSouthernH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842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842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2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842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842EE"/>
    <w:rPr>
      <w:i/>
      <w:iCs/>
    </w:rPr>
  </w:style>
  <w:style w:type="paragraph" w:styleId="NoSpacing">
    <w:name w:val="No Spacing"/>
    <w:uiPriority w:val="1"/>
    <w:qFormat/>
    <w:rsid w:val="004842E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842EE"/>
    <w:pPr>
      <w:ind w:left="720"/>
      <w:contextualSpacing/>
    </w:pPr>
    <w:rPr>
      <w:rFonts w:eastAsia="Times New Roman" w:cs="Times New Roman"/>
    </w:rPr>
  </w:style>
  <w:style w:type="character" w:styleId="SubtleEmphasis">
    <w:name w:val="Subtle Emphasis"/>
    <w:basedOn w:val="DefaultParagraphFont"/>
    <w:uiPriority w:val="19"/>
    <w:qFormat/>
    <w:rsid w:val="004842E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842EE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rsid w:val="00526385"/>
    <w:rPr>
      <w:rFonts w:ascii=".VnTime" w:eastAsia="Times New Roman" w:hAnsi=".VnTime" w:cs="Times New Roman"/>
      <w:b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526385"/>
    <w:rPr>
      <w:rFonts w:ascii=".VnSouthernH" w:eastAsia="Times New Roman" w:hAnsi=".VnSouthernH" w:cs="Times New Roman"/>
      <w:b/>
      <w:sz w:val="24"/>
      <w:szCs w:val="20"/>
    </w:rPr>
  </w:style>
  <w:style w:type="character" w:styleId="Strong">
    <w:name w:val="Strong"/>
    <w:qFormat/>
    <w:rsid w:val="00825826"/>
    <w:rPr>
      <w:b/>
      <w:bCs/>
    </w:rPr>
  </w:style>
  <w:style w:type="character" w:customStyle="1" w:styleId="apple-converted-space">
    <w:name w:val="apple-converted-space"/>
    <w:basedOn w:val="DefaultParagraphFont"/>
    <w:rsid w:val="00825826"/>
  </w:style>
  <w:style w:type="character" w:customStyle="1" w:styleId="Heading5Char">
    <w:name w:val="Heading 5 Char"/>
    <w:basedOn w:val="DefaultParagraphFont"/>
    <w:link w:val="Heading5"/>
    <w:uiPriority w:val="9"/>
    <w:semiHidden/>
    <w:rsid w:val="00E4323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F53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F531D"/>
    <w:rPr>
      <w:rFonts w:ascii="Times New Roman" w:eastAsia="Calibri" w:hAnsi="Times New Roman" w:cs="Times New Roman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27BE-7630-4C91-9377-343F7FC61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CONG TY CP CNTT THAI AN</Company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2016-07-20T17:55:00Z</dcterms:created>
  <dcterms:modified xsi:type="dcterms:W3CDTF">2016-10-13T01:54:00Z</dcterms:modified>
</cp:coreProperties>
</file>